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C0A76" w14:textId="77777777" w:rsidR="32624D62" w:rsidRDefault="00453110" w:rsidP="00DF68CC">
      <w:pPr>
        <w:spacing w:after="0" w:line="276" w:lineRule="auto"/>
        <w:jc w:val="center"/>
        <w:rPr>
          <w:rFonts w:ascii="Century Gothic" w:eastAsia="Century Gothic" w:hAnsi="Century Gothic" w:cs="Century Gothic"/>
          <w:sz w:val="40"/>
          <w:szCs w:val="40"/>
        </w:rPr>
      </w:pPr>
      <w:r w:rsidRPr="002C4B73">
        <w:rPr>
          <w:noProof/>
          <w:lang w:eastAsia="pl-PL"/>
        </w:rPr>
        <w:drawing>
          <wp:inline distT="0" distB="0" distL="0" distR="0" wp14:anchorId="7E8427A6" wp14:editId="2EF203F1">
            <wp:extent cx="2828925" cy="1809750"/>
            <wp:effectExtent l="0" t="0" r="0" b="0"/>
            <wp:docPr id="1" name="Obraz 1" descr="Logo zar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zarej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9F9C8" w14:textId="77777777" w:rsidR="003A2B0E" w:rsidRPr="00444D4D" w:rsidRDefault="003A2B0E" w:rsidP="00DF68CC">
      <w:pPr>
        <w:pStyle w:val="Nagwek7"/>
        <w:tabs>
          <w:tab w:val="left" w:pos="0"/>
        </w:tabs>
        <w:spacing w:before="0" w:line="276" w:lineRule="auto"/>
        <w:jc w:val="center"/>
        <w:rPr>
          <w:rFonts w:ascii="Century Gothic" w:hAnsi="Century Gothic"/>
          <w:i w:val="0"/>
          <w:color w:val="auto"/>
          <w:sz w:val="40"/>
        </w:rPr>
      </w:pPr>
      <w:r w:rsidRPr="00444D4D">
        <w:rPr>
          <w:rFonts w:ascii="Century Gothic" w:hAnsi="Century Gothic"/>
          <w:i w:val="0"/>
          <w:color w:val="auto"/>
          <w:sz w:val="40"/>
        </w:rPr>
        <w:t>Zintegrowany System Zarządzania</w:t>
      </w:r>
    </w:p>
    <w:p w14:paraId="089027E2" w14:textId="77777777" w:rsidR="003A2B0E" w:rsidRPr="00356A46" w:rsidRDefault="003A2B0E" w:rsidP="00DF68CC">
      <w:pPr>
        <w:pStyle w:val="Nagwek7"/>
        <w:tabs>
          <w:tab w:val="left" w:pos="0"/>
        </w:tabs>
        <w:spacing w:before="0" w:line="276" w:lineRule="auto"/>
        <w:jc w:val="center"/>
        <w:rPr>
          <w:rFonts w:ascii="Century Gothic" w:hAnsi="Century Gothic"/>
          <w:i w:val="0"/>
          <w:color w:val="auto"/>
          <w:sz w:val="32"/>
        </w:rPr>
      </w:pPr>
      <w:r w:rsidRPr="00356A46">
        <w:rPr>
          <w:rFonts w:ascii="Century Gothic" w:hAnsi="Century Gothic"/>
          <w:i w:val="0"/>
          <w:color w:val="auto"/>
          <w:sz w:val="32"/>
        </w:rPr>
        <w:t>Jakością i Bezpieczeństwem Informacji</w:t>
      </w:r>
    </w:p>
    <w:p w14:paraId="1D56B264" w14:textId="50C9D2B8" w:rsidR="003A2B0E" w:rsidRPr="00356A46" w:rsidRDefault="003A2B0E" w:rsidP="00DF68CC">
      <w:pPr>
        <w:pStyle w:val="Nagwek7"/>
        <w:tabs>
          <w:tab w:val="left" w:pos="0"/>
        </w:tabs>
        <w:spacing w:before="0" w:line="276" w:lineRule="auto"/>
        <w:jc w:val="center"/>
        <w:rPr>
          <w:rFonts w:ascii="Century Gothic" w:hAnsi="Century Gothic"/>
          <w:i w:val="0"/>
          <w:color w:val="auto"/>
          <w:sz w:val="32"/>
          <w:lang w:val="de-DE"/>
        </w:rPr>
      </w:pPr>
      <w:r w:rsidRPr="00356A46">
        <w:rPr>
          <w:rFonts w:ascii="Century Gothic" w:hAnsi="Century Gothic"/>
          <w:i w:val="0"/>
          <w:color w:val="auto"/>
          <w:sz w:val="32"/>
          <w:lang w:val="de-DE"/>
        </w:rPr>
        <w:t>PN-EN ISO 9001:2015-10 / PN-EN ISO/IEC 27001:</w:t>
      </w:r>
      <w:r w:rsidR="005D66B0" w:rsidRPr="00356A46">
        <w:rPr>
          <w:rFonts w:ascii="Century Gothic" w:hAnsi="Century Gothic"/>
          <w:i w:val="0"/>
          <w:color w:val="auto"/>
          <w:sz w:val="32"/>
          <w:lang w:val="de-DE"/>
        </w:rPr>
        <w:t>20</w:t>
      </w:r>
      <w:r w:rsidR="005D66B0">
        <w:rPr>
          <w:rFonts w:ascii="Century Gothic" w:hAnsi="Century Gothic"/>
          <w:i w:val="0"/>
          <w:color w:val="auto"/>
          <w:sz w:val="32"/>
          <w:lang w:val="de-DE"/>
        </w:rPr>
        <w:t>23</w:t>
      </w:r>
      <w:r w:rsidRPr="00356A46">
        <w:rPr>
          <w:rFonts w:ascii="Century Gothic" w:hAnsi="Century Gothic"/>
          <w:i w:val="0"/>
          <w:color w:val="auto"/>
          <w:sz w:val="32"/>
          <w:lang w:val="de-DE"/>
        </w:rPr>
        <w:t>-</w:t>
      </w:r>
      <w:r w:rsidR="005D66B0" w:rsidRPr="00356A46">
        <w:rPr>
          <w:rFonts w:ascii="Century Gothic" w:hAnsi="Century Gothic"/>
          <w:i w:val="0"/>
          <w:color w:val="auto"/>
          <w:sz w:val="32"/>
          <w:lang w:val="de-DE"/>
        </w:rPr>
        <w:t>0</w:t>
      </w:r>
      <w:r w:rsidR="005D66B0">
        <w:rPr>
          <w:rFonts w:ascii="Century Gothic" w:hAnsi="Century Gothic"/>
          <w:i w:val="0"/>
          <w:color w:val="auto"/>
          <w:sz w:val="32"/>
          <w:lang w:val="de-DE"/>
        </w:rPr>
        <w:t>8</w:t>
      </w:r>
    </w:p>
    <w:p w14:paraId="22065D07" w14:textId="77777777" w:rsidR="4F3EBD34" w:rsidRDefault="4F3EBD34" w:rsidP="00DF68CC">
      <w:pPr>
        <w:spacing w:after="0" w:line="276" w:lineRule="auto"/>
        <w:jc w:val="center"/>
      </w:pPr>
      <w:r w:rsidRPr="32624D62">
        <w:rPr>
          <w:rFonts w:ascii="Century Gothic" w:eastAsia="Century Gothic" w:hAnsi="Century Gothic" w:cs="Century Gothic"/>
          <w:b/>
          <w:bCs/>
          <w:sz w:val="44"/>
          <w:szCs w:val="44"/>
        </w:rPr>
        <w:t xml:space="preserve">INSTRUKCJA </w:t>
      </w:r>
    </w:p>
    <w:p w14:paraId="692B9FF2" w14:textId="37743E84" w:rsidR="4F3EBD34" w:rsidRPr="00444D4D" w:rsidRDefault="005633C5" w:rsidP="00DF68CC">
      <w:pPr>
        <w:tabs>
          <w:tab w:val="center" w:pos="4536"/>
          <w:tab w:val="left" w:pos="7455"/>
        </w:tabs>
        <w:spacing w:after="0" w:line="276" w:lineRule="auto"/>
        <w:rPr>
          <w:sz w:val="96"/>
          <w:szCs w:val="96"/>
        </w:rPr>
      </w:pPr>
      <w:r>
        <w:rPr>
          <w:rFonts w:ascii="Century Gothic" w:eastAsia="Century Gothic" w:hAnsi="Century Gothic" w:cs="Century Gothic"/>
          <w:b/>
          <w:bCs/>
          <w:sz w:val="96"/>
          <w:szCs w:val="96"/>
        </w:rPr>
        <w:tab/>
      </w:r>
      <w:r w:rsidR="00B3335C">
        <w:rPr>
          <w:rFonts w:ascii="Century Gothic" w:eastAsia="Century Gothic" w:hAnsi="Century Gothic" w:cs="Century Gothic"/>
          <w:b/>
          <w:bCs/>
          <w:sz w:val="96"/>
          <w:szCs w:val="96"/>
        </w:rPr>
        <w:t>Z2-I7</w:t>
      </w:r>
      <w:r>
        <w:rPr>
          <w:rFonts w:ascii="Century Gothic" w:eastAsia="Century Gothic" w:hAnsi="Century Gothic" w:cs="Century Gothic"/>
          <w:b/>
          <w:bCs/>
          <w:sz w:val="96"/>
          <w:szCs w:val="96"/>
        </w:rPr>
        <w:tab/>
      </w:r>
    </w:p>
    <w:p w14:paraId="49A3EEEA" w14:textId="434BE4FA" w:rsidR="32624D62" w:rsidRPr="00E87419" w:rsidRDefault="66405873" w:rsidP="00DF68CC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bCs/>
          <w:sz w:val="40"/>
          <w:szCs w:val="40"/>
        </w:rPr>
      </w:pPr>
      <w:r w:rsidRPr="00E87419">
        <w:rPr>
          <w:rFonts w:ascii="Century Gothic" w:eastAsia="Century Gothic" w:hAnsi="Century Gothic" w:cs="Century Gothic"/>
          <w:b/>
          <w:bCs/>
          <w:sz w:val="40"/>
          <w:szCs w:val="40"/>
        </w:rPr>
        <w:t xml:space="preserve">Zgłaszanie </w:t>
      </w:r>
      <w:r w:rsidR="002653F7">
        <w:rPr>
          <w:rFonts w:ascii="Century Gothic" w:eastAsia="Century Gothic" w:hAnsi="Century Gothic" w:cs="Century Gothic"/>
          <w:b/>
          <w:bCs/>
          <w:sz w:val="40"/>
          <w:szCs w:val="40"/>
        </w:rPr>
        <w:t xml:space="preserve">uczestników prac OW </w:t>
      </w:r>
      <w:bookmarkStart w:id="0" w:name="_GoBack"/>
      <w:bookmarkEnd w:id="0"/>
      <w:r w:rsidR="008F37E0">
        <w:rPr>
          <w:rFonts w:ascii="Century Gothic" w:eastAsia="Century Gothic" w:hAnsi="Century Gothic" w:cs="Century Gothic"/>
          <w:b/>
          <w:bCs/>
          <w:sz w:val="40"/>
          <w:szCs w:val="40"/>
        </w:rPr>
        <w:t xml:space="preserve">do udziału </w:t>
      </w:r>
      <w:r w:rsidR="00C142E0">
        <w:rPr>
          <w:rFonts w:ascii="Century Gothic" w:eastAsia="Century Gothic" w:hAnsi="Century Gothic" w:cs="Century Gothic"/>
          <w:b/>
          <w:bCs/>
          <w:sz w:val="40"/>
          <w:szCs w:val="40"/>
        </w:rPr>
        <w:br/>
      </w:r>
      <w:r w:rsidR="008F37E0">
        <w:rPr>
          <w:rFonts w:ascii="Century Gothic" w:eastAsia="Century Gothic" w:hAnsi="Century Gothic" w:cs="Century Gothic"/>
          <w:b/>
          <w:bCs/>
          <w:sz w:val="40"/>
          <w:szCs w:val="40"/>
        </w:rPr>
        <w:t xml:space="preserve">w pracach </w:t>
      </w:r>
      <w:r w:rsidR="00253EF9" w:rsidRPr="00E87419">
        <w:rPr>
          <w:rFonts w:ascii="Century Gothic" w:eastAsia="Century Gothic" w:hAnsi="Century Gothic" w:cs="Century Gothic"/>
          <w:b/>
          <w:bCs/>
          <w:sz w:val="40"/>
          <w:szCs w:val="40"/>
        </w:rPr>
        <w:t xml:space="preserve">i </w:t>
      </w:r>
      <w:r w:rsidR="008F37E0">
        <w:rPr>
          <w:rFonts w:ascii="Century Gothic" w:eastAsia="Century Gothic" w:hAnsi="Century Gothic" w:cs="Century Gothic"/>
          <w:b/>
          <w:bCs/>
          <w:sz w:val="40"/>
          <w:szCs w:val="40"/>
        </w:rPr>
        <w:t>w</w:t>
      </w:r>
      <w:r w:rsidR="00253EF9" w:rsidRPr="00E87419">
        <w:rPr>
          <w:rFonts w:ascii="Century Gothic" w:eastAsia="Century Gothic" w:hAnsi="Century Gothic" w:cs="Century Gothic"/>
          <w:b/>
          <w:bCs/>
          <w:sz w:val="40"/>
          <w:szCs w:val="40"/>
        </w:rPr>
        <w:t xml:space="preserve"> posiedzenia</w:t>
      </w:r>
      <w:r w:rsidR="00BE1BE7">
        <w:rPr>
          <w:rFonts w:ascii="Century Gothic" w:eastAsia="Century Gothic" w:hAnsi="Century Gothic" w:cs="Century Gothic"/>
          <w:b/>
          <w:bCs/>
          <w:sz w:val="40"/>
          <w:szCs w:val="40"/>
        </w:rPr>
        <w:t>ch</w:t>
      </w:r>
      <w:r w:rsidR="00253EF9" w:rsidRPr="00E87419">
        <w:rPr>
          <w:rFonts w:ascii="Century Gothic" w:eastAsia="Century Gothic" w:hAnsi="Century Gothic" w:cs="Century Gothic"/>
          <w:b/>
          <w:bCs/>
          <w:sz w:val="40"/>
          <w:szCs w:val="40"/>
        </w:rPr>
        <w:t xml:space="preserve"> </w:t>
      </w:r>
      <w:r w:rsidR="005A1413" w:rsidRPr="005A1413">
        <w:rPr>
          <w:rFonts w:ascii="Century Gothic" w:eastAsia="Century Gothic" w:hAnsi="Century Gothic" w:cs="Century Gothic"/>
          <w:b/>
          <w:bCs/>
          <w:sz w:val="40"/>
          <w:szCs w:val="40"/>
        </w:rPr>
        <w:t xml:space="preserve">organów </w:t>
      </w:r>
      <w:r w:rsidR="007F49E5">
        <w:rPr>
          <w:rFonts w:ascii="Century Gothic" w:eastAsia="Century Gothic" w:hAnsi="Century Gothic" w:cs="Century Gothic"/>
          <w:b/>
          <w:bCs/>
          <w:sz w:val="40"/>
          <w:szCs w:val="40"/>
        </w:rPr>
        <w:t>wspierających</w:t>
      </w:r>
      <w:r w:rsidR="005A1413" w:rsidRPr="005A1413">
        <w:rPr>
          <w:rFonts w:ascii="Century Gothic" w:eastAsia="Century Gothic" w:hAnsi="Century Gothic" w:cs="Century Gothic"/>
          <w:b/>
          <w:bCs/>
          <w:sz w:val="40"/>
          <w:szCs w:val="40"/>
        </w:rPr>
        <w:t xml:space="preserve"> </w:t>
      </w:r>
      <w:r w:rsidR="003C02E1" w:rsidRPr="003C02E1">
        <w:rPr>
          <w:rFonts w:ascii="Century Gothic" w:eastAsia="Century Gothic" w:hAnsi="Century Gothic" w:cs="Century Gothic"/>
          <w:b/>
          <w:bCs/>
          <w:sz w:val="40"/>
          <w:szCs w:val="40"/>
        </w:rPr>
        <w:t xml:space="preserve">europejskich lub międzynarodowych organizacji </w:t>
      </w:r>
      <w:r w:rsidR="003C02E1">
        <w:rPr>
          <w:rFonts w:ascii="Century Gothic" w:eastAsia="Century Gothic" w:hAnsi="Century Gothic" w:cs="Century Gothic"/>
          <w:b/>
          <w:bCs/>
          <w:sz w:val="40"/>
          <w:szCs w:val="40"/>
        </w:rPr>
        <w:t xml:space="preserve">normalizacyjnych </w:t>
      </w:r>
    </w:p>
    <w:tbl>
      <w:tblPr>
        <w:tblpPr w:leftFromText="141" w:rightFromText="141" w:vertAnchor="text" w:horzAnchor="margin" w:tblpXSpec="center" w:tblpY="65"/>
        <w:tblW w:w="9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480"/>
      </w:tblGrid>
      <w:tr w:rsidR="00F52A8C" w:rsidRPr="00C71F9B" w14:paraId="08619DB2" w14:textId="77777777" w:rsidTr="00F52A8C">
        <w:trPr>
          <w:cantSplit/>
          <w:trHeight w:val="478"/>
        </w:trPr>
        <w:tc>
          <w:tcPr>
            <w:tcW w:w="3240" w:type="dxa"/>
            <w:vAlign w:val="center"/>
          </w:tcPr>
          <w:p w14:paraId="31116558" w14:textId="14DFAEF0" w:rsidR="00F52A8C" w:rsidRPr="00EA0766" w:rsidRDefault="00F52A8C" w:rsidP="00DF68CC">
            <w:pPr>
              <w:spacing w:after="0" w:line="276" w:lineRule="auto"/>
              <w:jc w:val="center"/>
              <w:rPr>
                <w:rFonts w:ascii="Century Gothic" w:eastAsia="Times New Roman" w:hAnsi="Century Gothic"/>
                <w:b/>
                <w:sz w:val="28"/>
                <w:szCs w:val="28"/>
                <w:highlight w:val="yellow"/>
                <w:lang w:eastAsia="pl-PL"/>
              </w:rPr>
            </w:pPr>
            <w:r w:rsidRPr="00EA0766">
              <w:rPr>
                <w:rFonts w:ascii="Century Gothic" w:eastAsia="Times New Roman" w:hAnsi="Century Gothic"/>
                <w:b/>
                <w:sz w:val="28"/>
                <w:szCs w:val="28"/>
                <w:lang w:eastAsia="pl-PL"/>
              </w:rPr>
              <w:t>Wersja 1.</w:t>
            </w:r>
            <w:r w:rsidR="002653F7">
              <w:rPr>
                <w:rFonts w:ascii="Century Gothic" w:eastAsia="Times New Roman" w:hAnsi="Century Gothic"/>
                <w:b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6480" w:type="dxa"/>
            <w:vMerge w:val="restart"/>
            <w:tcBorders>
              <w:top w:val="nil"/>
              <w:right w:val="nil"/>
            </w:tcBorders>
            <w:vAlign w:val="center"/>
          </w:tcPr>
          <w:p w14:paraId="0369AEC0" w14:textId="77777777" w:rsidR="00F52A8C" w:rsidRPr="00E87419" w:rsidRDefault="00F52A8C" w:rsidP="00DF68CC">
            <w:pPr>
              <w:spacing w:after="0" w:line="276" w:lineRule="auto"/>
              <w:jc w:val="center"/>
              <w:rPr>
                <w:rFonts w:ascii="Century Gothic" w:eastAsia="Times New Roman" w:hAnsi="Century Gothic"/>
                <w:b/>
                <w:sz w:val="28"/>
                <w:szCs w:val="28"/>
                <w:lang w:eastAsia="pl-PL"/>
              </w:rPr>
            </w:pPr>
          </w:p>
        </w:tc>
      </w:tr>
      <w:tr w:rsidR="00F52A8C" w:rsidRPr="00C71F9B" w14:paraId="7207A848" w14:textId="77777777" w:rsidTr="00F52A8C">
        <w:trPr>
          <w:cantSplit/>
          <w:trHeight w:val="443"/>
        </w:trPr>
        <w:tc>
          <w:tcPr>
            <w:tcW w:w="3240" w:type="dxa"/>
            <w:vAlign w:val="center"/>
          </w:tcPr>
          <w:p w14:paraId="23EB7402" w14:textId="6446FC16" w:rsidR="00F52A8C" w:rsidRPr="005A1413" w:rsidRDefault="00EA0766" w:rsidP="005D66B0">
            <w:pPr>
              <w:spacing w:after="0" w:line="27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highlight w:val="yellow"/>
                <w:lang w:eastAsia="pl-PL"/>
              </w:rPr>
            </w:pPr>
            <w:r w:rsidRPr="00A11155">
              <w:rPr>
                <w:rFonts w:ascii="Century Gothic" w:hAnsi="Century Gothic"/>
                <w:sz w:val="18"/>
                <w:szCs w:val="18"/>
              </w:rPr>
              <w:t>Obowiązuje od: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5D66B0" w:rsidRPr="00955751">
              <w:rPr>
                <w:rFonts w:ascii="Century Gothic" w:hAnsi="Century Gothic"/>
                <w:sz w:val="18"/>
                <w:szCs w:val="18"/>
              </w:rPr>
              <w:t>2025-03-12</w:t>
            </w:r>
          </w:p>
        </w:tc>
        <w:tc>
          <w:tcPr>
            <w:tcW w:w="6480" w:type="dxa"/>
            <w:vMerge/>
            <w:tcBorders>
              <w:bottom w:val="nil"/>
              <w:right w:val="nil"/>
            </w:tcBorders>
          </w:tcPr>
          <w:p w14:paraId="1ACE2900" w14:textId="77777777" w:rsidR="00F52A8C" w:rsidRPr="00E87419" w:rsidRDefault="00F52A8C" w:rsidP="00DF68CC">
            <w:pPr>
              <w:spacing w:after="0" w:line="276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</w:tbl>
    <w:p w14:paraId="2ACFD6B5" w14:textId="77777777" w:rsidR="00C326CE" w:rsidRDefault="00C326CE" w:rsidP="00DF68CC">
      <w:pPr>
        <w:spacing w:after="0" w:line="276" w:lineRule="auto"/>
      </w:pPr>
    </w:p>
    <w:p w14:paraId="026C9DAC" w14:textId="77777777" w:rsidR="00C326CE" w:rsidRDefault="00F52A8C" w:rsidP="00DF68CC">
      <w:pPr>
        <w:spacing w:after="0" w:line="276" w:lineRule="auto"/>
      </w:pPr>
      <w:r>
        <w:rPr>
          <w:rFonts w:ascii="Century Gothic" w:eastAsia="Century Gothic" w:hAnsi="Century Gothic" w:cs="Century Gothic"/>
        </w:rPr>
        <w:t xml:space="preserve">Opracował(a): </w:t>
      </w:r>
      <w:r w:rsidR="005A1413" w:rsidRPr="005A1413">
        <w:rPr>
          <w:rFonts w:ascii="Century Gothic" w:eastAsia="Century Gothic" w:hAnsi="Century Gothic" w:cs="Century Gothic"/>
          <w:b/>
        </w:rPr>
        <w:t>Krzysztof</w:t>
      </w:r>
      <w:r w:rsidR="005A1413">
        <w:rPr>
          <w:rFonts w:ascii="Century Gothic" w:eastAsia="Century Gothic" w:hAnsi="Century Gothic" w:cs="Century Gothic"/>
          <w:b/>
        </w:rPr>
        <w:t xml:space="preserve"> Rodak</w:t>
      </w:r>
      <w:r w:rsidR="004F2C0F">
        <w:rPr>
          <w:rFonts w:ascii="Century Gothic" w:eastAsia="Century Gothic" w:hAnsi="Century Gothic" w:cs="Century Gothic"/>
          <w:b/>
        </w:rPr>
        <w:t>, Piotr Terlecki, Anna Komar</w:t>
      </w:r>
    </w:p>
    <w:tbl>
      <w:tblPr>
        <w:tblW w:w="9720" w:type="dxa"/>
        <w:tblInd w:w="-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3240"/>
      </w:tblGrid>
      <w:tr w:rsidR="007541CF" w:rsidRPr="00C71F9B" w14:paraId="4EDF426A" w14:textId="77777777" w:rsidTr="008D1763">
        <w:trPr>
          <w:trHeight w:val="315"/>
        </w:trPr>
        <w:tc>
          <w:tcPr>
            <w:tcW w:w="6480" w:type="dxa"/>
            <w:gridSpan w:val="2"/>
            <w:vAlign w:val="center"/>
          </w:tcPr>
          <w:p w14:paraId="1BE980A4" w14:textId="77777777" w:rsidR="007541CF" w:rsidRPr="00E87419" w:rsidRDefault="007541CF" w:rsidP="00DF68CC">
            <w:pPr>
              <w:spacing w:after="0"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  <w:r w:rsidRPr="00E87419"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>Sprawdził</w:t>
            </w:r>
          </w:p>
        </w:tc>
        <w:tc>
          <w:tcPr>
            <w:tcW w:w="3240" w:type="dxa"/>
            <w:vAlign w:val="center"/>
          </w:tcPr>
          <w:p w14:paraId="67F8CD0C" w14:textId="77777777" w:rsidR="007541CF" w:rsidRPr="00E87419" w:rsidRDefault="007541CF" w:rsidP="00DF68CC">
            <w:pPr>
              <w:spacing w:after="0"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  <w:r w:rsidRPr="00E87419"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>Zatwierdził</w:t>
            </w:r>
          </w:p>
        </w:tc>
      </w:tr>
      <w:tr w:rsidR="00E87419" w:rsidRPr="00C71F9B" w14:paraId="3D35B3C3" w14:textId="77777777" w:rsidTr="00C326CE">
        <w:trPr>
          <w:cantSplit/>
          <w:trHeight w:val="315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6603BC6A" w14:textId="77777777" w:rsidR="00E87419" w:rsidRPr="00A05789" w:rsidRDefault="00E87419" w:rsidP="00DF68CC">
            <w:pPr>
              <w:spacing w:after="0"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  <w:r w:rsidRPr="00A05789"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>Właściciel dokumentu</w:t>
            </w:r>
          </w:p>
        </w:tc>
        <w:tc>
          <w:tcPr>
            <w:tcW w:w="3240" w:type="dxa"/>
            <w:vAlign w:val="center"/>
          </w:tcPr>
          <w:p w14:paraId="38601B87" w14:textId="77777777" w:rsidR="00E87419" w:rsidRPr="00A05789" w:rsidRDefault="00E87419" w:rsidP="00DF68CC">
            <w:pPr>
              <w:spacing w:after="0"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  <w:r w:rsidRPr="00A05789">
              <w:rPr>
                <w:rFonts w:ascii="Century Gothic" w:eastAsia="Times New Roman" w:hAnsi="Century Gothic"/>
                <w:sz w:val="18"/>
                <w:szCs w:val="20"/>
                <w:lang w:eastAsia="pl-PL"/>
              </w:rPr>
              <w:t xml:space="preserve">Pełnomocnik Prezesa </w:t>
            </w:r>
            <w:r w:rsidRPr="00A05789">
              <w:rPr>
                <w:rFonts w:ascii="Century Gothic" w:eastAsia="Times New Roman" w:hAnsi="Century Gothic"/>
                <w:sz w:val="18"/>
                <w:szCs w:val="20"/>
                <w:lang w:eastAsia="pl-PL"/>
              </w:rPr>
              <w:br/>
              <w:t xml:space="preserve">ds. Zintegrowanego Systemu Zarządzania </w:t>
            </w:r>
          </w:p>
        </w:tc>
        <w:tc>
          <w:tcPr>
            <w:tcW w:w="3240" w:type="dxa"/>
            <w:vAlign w:val="center"/>
          </w:tcPr>
          <w:p w14:paraId="5A0CEEE5" w14:textId="77777777" w:rsidR="00E87419" w:rsidRPr="00A05789" w:rsidRDefault="00E87419" w:rsidP="00DF68CC">
            <w:pPr>
              <w:spacing w:after="0"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  <w:r w:rsidRPr="00A05789"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>Zastępca Prezesa ds. Normalizacji</w:t>
            </w:r>
          </w:p>
        </w:tc>
      </w:tr>
      <w:tr w:rsidR="00E87419" w:rsidRPr="00C71F9B" w14:paraId="0AF950A2" w14:textId="77777777" w:rsidTr="00C326CE">
        <w:trPr>
          <w:cantSplit/>
          <w:trHeight w:val="978"/>
        </w:trPr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503E213F" w14:textId="3654E4AF" w:rsidR="00E87419" w:rsidRPr="00A05789" w:rsidRDefault="00E87419" w:rsidP="00DF68CC">
            <w:pPr>
              <w:spacing w:after="0" w:line="276" w:lineRule="auto"/>
              <w:jc w:val="center"/>
              <w:rPr>
                <w:rFonts w:ascii="Century Gothic" w:eastAsia="Times New Roman" w:hAnsi="Century Gothic"/>
                <w:i/>
                <w:lang w:eastAsia="pl-PL"/>
              </w:rPr>
            </w:pPr>
            <w:r w:rsidRPr="00A05789">
              <w:rPr>
                <w:rFonts w:ascii="Century Gothic" w:eastAsia="Times New Roman" w:hAnsi="Century Gothic"/>
                <w:i/>
                <w:lang w:eastAsia="pl-PL"/>
              </w:rPr>
              <w:t>/</w:t>
            </w:r>
            <w:r w:rsidR="009C50CD" w:rsidRPr="00A05789">
              <w:rPr>
                <w:rFonts w:ascii="Century Gothic" w:eastAsia="Times New Roman" w:hAnsi="Century Gothic"/>
                <w:i/>
                <w:lang w:eastAsia="pl-PL"/>
              </w:rPr>
              <w:t>-/ Anna Komar</w:t>
            </w:r>
            <w:r w:rsidR="00814EB7" w:rsidRPr="00A05789">
              <w:rPr>
                <w:rStyle w:val="Odwoanieprzypisudolnego"/>
                <w:rFonts w:ascii="Century Gothic" w:eastAsia="Times New Roman" w:hAnsi="Century Gothic"/>
                <w:i/>
                <w:lang w:eastAsia="pl-PL"/>
              </w:rPr>
              <w:footnoteReference w:id="1"/>
            </w:r>
          </w:p>
        </w:tc>
        <w:tc>
          <w:tcPr>
            <w:tcW w:w="3240" w:type="dxa"/>
            <w:vAlign w:val="center"/>
          </w:tcPr>
          <w:p w14:paraId="7A8E4CD1" w14:textId="77777777" w:rsidR="00E87419" w:rsidRPr="00A05789" w:rsidRDefault="00E87419" w:rsidP="00DF68CC">
            <w:pPr>
              <w:spacing w:after="0" w:line="276" w:lineRule="auto"/>
              <w:jc w:val="center"/>
              <w:rPr>
                <w:rFonts w:ascii="Century Gothic" w:eastAsia="Times New Roman" w:hAnsi="Century Gothic"/>
                <w:i/>
                <w:vertAlign w:val="superscript"/>
                <w:lang w:eastAsia="pl-PL"/>
              </w:rPr>
            </w:pPr>
            <w:r w:rsidRPr="00A05789">
              <w:rPr>
                <w:rFonts w:ascii="Century Gothic" w:eastAsia="Times New Roman" w:hAnsi="Century Gothic"/>
                <w:i/>
                <w:lang w:eastAsia="pl-PL"/>
              </w:rPr>
              <w:t>/-/ Joanna Skwarek</w:t>
            </w:r>
            <w:r w:rsidRPr="00A05789">
              <w:rPr>
                <w:rFonts w:ascii="Century Gothic" w:eastAsia="Times New Roman" w:hAnsi="Century Gothic"/>
                <w:i/>
                <w:vertAlign w:val="superscript"/>
                <w:lang w:eastAsia="pl-PL"/>
              </w:rPr>
              <w:t>1</w:t>
            </w:r>
          </w:p>
        </w:tc>
        <w:tc>
          <w:tcPr>
            <w:tcW w:w="3240" w:type="dxa"/>
            <w:vAlign w:val="center"/>
          </w:tcPr>
          <w:p w14:paraId="4025F373" w14:textId="77777777" w:rsidR="00E87419" w:rsidRPr="00A05789" w:rsidRDefault="00E87419" w:rsidP="00DF68CC">
            <w:pPr>
              <w:spacing w:after="0" w:line="276" w:lineRule="auto"/>
              <w:jc w:val="center"/>
              <w:rPr>
                <w:rFonts w:ascii="Century Gothic" w:eastAsia="Times New Roman" w:hAnsi="Century Gothic"/>
                <w:i/>
                <w:vertAlign w:val="superscript"/>
                <w:lang w:eastAsia="pl-PL"/>
              </w:rPr>
            </w:pPr>
            <w:r w:rsidRPr="00A05789">
              <w:rPr>
                <w:rFonts w:ascii="Century Gothic" w:eastAsia="Times New Roman" w:hAnsi="Century Gothic"/>
                <w:i/>
                <w:lang w:eastAsia="pl-PL"/>
              </w:rPr>
              <w:t>/-/ Teresa Sosnowska</w:t>
            </w:r>
            <w:r w:rsidRPr="00A05789">
              <w:rPr>
                <w:rFonts w:ascii="Century Gothic" w:eastAsia="Times New Roman" w:hAnsi="Century Gothic"/>
                <w:i/>
                <w:vertAlign w:val="superscript"/>
                <w:lang w:eastAsia="pl-PL"/>
              </w:rPr>
              <w:t>1</w:t>
            </w:r>
          </w:p>
        </w:tc>
      </w:tr>
    </w:tbl>
    <w:p w14:paraId="1996FFC4" w14:textId="04B29748" w:rsidR="005A5E63" w:rsidRPr="00BF0BDB" w:rsidRDefault="005A5E63" w:rsidP="00DF68CC">
      <w:pPr>
        <w:pStyle w:val="Akapitzlist"/>
        <w:keepNext/>
        <w:numPr>
          <w:ilvl w:val="0"/>
          <w:numId w:val="2"/>
        </w:numPr>
        <w:spacing w:after="0" w:line="276" w:lineRule="auto"/>
        <w:ind w:left="284" w:hanging="284"/>
        <w:jc w:val="both"/>
        <w:rPr>
          <w:rFonts w:eastAsia="Times New Roman"/>
          <w:b/>
          <w:bCs/>
        </w:rPr>
      </w:pPr>
      <w:r w:rsidRPr="00481DD6">
        <w:rPr>
          <w:rFonts w:ascii="Century Gothic" w:eastAsia="Century Gothic" w:hAnsi="Century Gothic" w:cs="Century Gothic"/>
          <w:b/>
          <w:bCs/>
        </w:rPr>
        <w:lastRenderedPageBreak/>
        <w:t xml:space="preserve">Postanowienia </w:t>
      </w:r>
      <w:r w:rsidR="00B26EC4">
        <w:rPr>
          <w:rFonts w:ascii="Century Gothic" w:eastAsia="Century Gothic" w:hAnsi="Century Gothic" w:cs="Century Gothic"/>
          <w:b/>
          <w:bCs/>
        </w:rPr>
        <w:t>o</w:t>
      </w:r>
      <w:r w:rsidR="00B26EC4" w:rsidRPr="00481DD6">
        <w:rPr>
          <w:rFonts w:ascii="Century Gothic" w:eastAsia="Century Gothic" w:hAnsi="Century Gothic" w:cs="Century Gothic"/>
          <w:b/>
          <w:bCs/>
        </w:rPr>
        <w:t>gólne</w:t>
      </w:r>
    </w:p>
    <w:p w14:paraId="52624992" w14:textId="77777777" w:rsidR="006F3C20" w:rsidRPr="00C71F9B" w:rsidRDefault="006F3C20" w:rsidP="00F117E2">
      <w:pPr>
        <w:pStyle w:val="Akapitzlist"/>
        <w:keepNext/>
        <w:spacing w:after="0" w:line="276" w:lineRule="auto"/>
        <w:ind w:left="284"/>
        <w:jc w:val="both"/>
        <w:rPr>
          <w:rFonts w:eastAsia="Times New Roman"/>
          <w:b/>
          <w:bCs/>
        </w:rPr>
      </w:pPr>
    </w:p>
    <w:p w14:paraId="0BEF5A3F" w14:textId="44B5C551" w:rsidR="00DF68CC" w:rsidRDefault="007964DC" w:rsidP="00DF68CC">
      <w:pPr>
        <w:pStyle w:val="Akapitzlist"/>
        <w:keepNext/>
        <w:spacing w:after="0" w:line="276" w:lineRule="auto"/>
        <w:ind w:left="284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</w:t>
      </w:r>
      <w:r w:rsidR="005A5E63" w:rsidRPr="00481DD6">
        <w:rPr>
          <w:rFonts w:ascii="Century Gothic" w:eastAsia="Century Gothic" w:hAnsi="Century Gothic" w:cs="Century Gothic"/>
        </w:rPr>
        <w:t xml:space="preserve">elem </w:t>
      </w:r>
      <w:r>
        <w:rPr>
          <w:rFonts w:ascii="Century Gothic" w:eastAsia="Century Gothic" w:hAnsi="Century Gothic" w:cs="Century Gothic"/>
        </w:rPr>
        <w:t xml:space="preserve">instrukcji </w:t>
      </w:r>
      <w:r w:rsidR="005A5E63" w:rsidRPr="00481DD6">
        <w:rPr>
          <w:rFonts w:ascii="Century Gothic" w:eastAsia="Century Gothic" w:hAnsi="Century Gothic" w:cs="Century Gothic"/>
        </w:rPr>
        <w:t>jest</w:t>
      </w:r>
      <w:r>
        <w:rPr>
          <w:rFonts w:ascii="Century Gothic" w:eastAsia="Century Gothic" w:hAnsi="Century Gothic" w:cs="Century Gothic"/>
        </w:rPr>
        <w:t xml:space="preserve"> ustaleni</w:t>
      </w:r>
      <w:r w:rsidR="00E90AC0"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</w:rPr>
        <w:t xml:space="preserve"> zasad i spos</w:t>
      </w:r>
      <w:r w:rsidR="00E90AC0"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</w:rPr>
        <w:t>b</w:t>
      </w:r>
      <w:r w:rsidR="00E90AC0">
        <w:rPr>
          <w:rFonts w:ascii="Century Gothic" w:eastAsia="Century Gothic" w:hAnsi="Century Gothic" w:cs="Century Gothic"/>
        </w:rPr>
        <w:t>u</w:t>
      </w:r>
      <w:r>
        <w:rPr>
          <w:rFonts w:ascii="Century Gothic" w:eastAsia="Century Gothic" w:hAnsi="Century Gothic" w:cs="Century Gothic"/>
        </w:rPr>
        <w:t xml:space="preserve"> postępowania podczas zgłaszania </w:t>
      </w:r>
      <w:r w:rsidR="00515882">
        <w:rPr>
          <w:rFonts w:ascii="Century Gothic" w:eastAsia="Century Gothic" w:hAnsi="Century Gothic" w:cs="Century Gothic"/>
        </w:rPr>
        <w:t>uczestników prac OW</w:t>
      </w:r>
      <w:r w:rsidR="00A3367F" w:rsidRPr="00A3367F">
        <w:rPr>
          <w:rFonts w:ascii="Century Gothic" w:eastAsia="Century Gothic" w:hAnsi="Century Gothic" w:cs="Century Gothic"/>
        </w:rPr>
        <w:t xml:space="preserve"> </w:t>
      </w:r>
      <w:r w:rsidR="00303A0F" w:rsidRPr="00303A0F">
        <w:rPr>
          <w:rFonts w:ascii="Century Gothic" w:eastAsia="Century Gothic" w:hAnsi="Century Gothic" w:cs="Century Gothic"/>
        </w:rPr>
        <w:t>do udziału w pracach i w posiedzenia</w:t>
      </w:r>
      <w:r w:rsidR="00BE1BE7">
        <w:rPr>
          <w:rFonts w:ascii="Century Gothic" w:eastAsia="Century Gothic" w:hAnsi="Century Gothic" w:cs="Century Gothic"/>
        </w:rPr>
        <w:t>ch</w:t>
      </w:r>
      <w:r w:rsidR="00303A0F" w:rsidRPr="00303A0F">
        <w:rPr>
          <w:rFonts w:ascii="Century Gothic" w:eastAsia="Century Gothic" w:hAnsi="Century Gothic" w:cs="Century Gothic"/>
        </w:rPr>
        <w:t xml:space="preserve"> organów </w:t>
      </w:r>
      <w:r w:rsidR="007F49E5">
        <w:rPr>
          <w:rFonts w:ascii="Century Gothic" w:eastAsia="Century Gothic" w:hAnsi="Century Gothic" w:cs="Century Gothic"/>
        </w:rPr>
        <w:t>wspierających</w:t>
      </w:r>
      <w:r w:rsidR="00303A0F" w:rsidRPr="00303A0F">
        <w:rPr>
          <w:rFonts w:ascii="Century Gothic" w:eastAsia="Century Gothic" w:hAnsi="Century Gothic" w:cs="Century Gothic"/>
        </w:rPr>
        <w:t xml:space="preserve"> europejskich l</w:t>
      </w:r>
      <w:r w:rsidR="00111966">
        <w:rPr>
          <w:rFonts w:ascii="Century Gothic" w:eastAsia="Century Gothic" w:hAnsi="Century Gothic" w:cs="Century Gothic"/>
        </w:rPr>
        <w:t xml:space="preserve">ub międzynarodowych organizacji </w:t>
      </w:r>
      <w:r w:rsidR="00303A0F" w:rsidRPr="00303A0F">
        <w:rPr>
          <w:rFonts w:ascii="Century Gothic" w:eastAsia="Century Gothic" w:hAnsi="Century Gothic" w:cs="Century Gothic"/>
        </w:rPr>
        <w:t>normalizacyjnych</w:t>
      </w:r>
      <w:r w:rsidR="00DF68CC">
        <w:rPr>
          <w:rFonts w:ascii="Century Gothic" w:eastAsia="Century Gothic" w:hAnsi="Century Gothic" w:cs="Century Gothic"/>
        </w:rPr>
        <w:t>.</w:t>
      </w:r>
    </w:p>
    <w:p w14:paraId="3C17D486" w14:textId="77777777" w:rsidR="007F49E5" w:rsidRPr="007F49E5" w:rsidRDefault="007F49E5" w:rsidP="007F49E5">
      <w:pPr>
        <w:pStyle w:val="Akapitzlist"/>
        <w:spacing w:after="0" w:line="276" w:lineRule="auto"/>
        <w:ind w:left="284"/>
        <w:jc w:val="both"/>
        <w:rPr>
          <w:rFonts w:ascii="Century Gothic" w:eastAsia="Century Gothic" w:hAnsi="Century Gothic" w:cs="Century Gothic"/>
        </w:rPr>
      </w:pPr>
      <w:bookmarkStart w:id="1" w:name="_Toc78189326"/>
      <w:bookmarkStart w:id="2" w:name="_Toc84417513"/>
    </w:p>
    <w:p w14:paraId="7940E5C7" w14:textId="0C71E044" w:rsidR="00A5423F" w:rsidRDefault="00A5423F" w:rsidP="007F49E5">
      <w:pPr>
        <w:pStyle w:val="Akapitzlist"/>
        <w:keepNext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 xml:space="preserve">Zgłoszenie </w:t>
      </w:r>
      <w:r w:rsidR="002653F7">
        <w:rPr>
          <w:rFonts w:ascii="Century Gothic" w:eastAsia="Century Gothic" w:hAnsi="Century Gothic" w:cs="Century Gothic"/>
          <w:b/>
          <w:bCs/>
        </w:rPr>
        <w:t>uczestników prac OW</w:t>
      </w:r>
      <w:r>
        <w:rPr>
          <w:rFonts w:ascii="Century Gothic" w:eastAsia="Century Gothic" w:hAnsi="Century Gothic" w:cs="Century Gothic"/>
          <w:b/>
          <w:bCs/>
        </w:rPr>
        <w:t xml:space="preserve"> </w:t>
      </w:r>
      <w:r w:rsidRPr="00A5423F">
        <w:rPr>
          <w:rFonts w:ascii="Century Gothic" w:eastAsia="Century Gothic" w:hAnsi="Century Gothic" w:cs="Century Gothic"/>
          <w:b/>
          <w:bCs/>
        </w:rPr>
        <w:t xml:space="preserve">do udziału w pracach organów </w:t>
      </w:r>
      <w:r w:rsidR="004C2090">
        <w:rPr>
          <w:rFonts w:ascii="Century Gothic" w:eastAsia="Century Gothic" w:hAnsi="Century Gothic" w:cs="Century Gothic"/>
          <w:b/>
          <w:bCs/>
        </w:rPr>
        <w:t xml:space="preserve">wspierających </w:t>
      </w:r>
    </w:p>
    <w:p w14:paraId="49BBFFF9" w14:textId="77777777" w:rsidR="00A5423F" w:rsidRDefault="00A5423F" w:rsidP="00DF68CC">
      <w:pPr>
        <w:pStyle w:val="Akapitzlist"/>
        <w:spacing w:after="0" w:line="276" w:lineRule="auto"/>
        <w:ind w:left="284"/>
        <w:jc w:val="both"/>
        <w:rPr>
          <w:rFonts w:ascii="Century Gothic" w:eastAsia="Century Gothic" w:hAnsi="Century Gothic" w:cs="Century Gothic"/>
          <w:b/>
          <w:bCs/>
        </w:rPr>
      </w:pPr>
    </w:p>
    <w:p w14:paraId="07DF391A" w14:textId="7E7F6184" w:rsidR="00D42509" w:rsidRDefault="00A5423F" w:rsidP="00D42509">
      <w:pPr>
        <w:spacing w:after="0" w:line="276" w:lineRule="auto"/>
        <w:ind w:left="284"/>
        <w:jc w:val="both"/>
        <w:rPr>
          <w:rFonts w:ascii="Century Gothic" w:eastAsia="Century Gothic" w:hAnsi="Century Gothic" w:cs="Century Gothic"/>
        </w:rPr>
      </w:pPr>
      <w:r w:rsidRPr="00A5423F">
        <w:rPr>
          <w:rFonts w:ascii="Century Gothic" w:eastAsia="Century Gothic" w:hAnsi="Century Gothic" w:cs="Century Gothic"/>
        </w:rPr>
        <w:t xml:space="preserve">Podstawą zgłoszenia </w:t>
      </w:r>
      <w:r w:rsidR="002653F7">
        <w:rPr>
          <w:rFonts w:ascii="Century Gothic" w:eastAsia="Century Gothic" w:hAnsi="Century Gothic" w:cs="Century Gothic"/>
        </w:rPr>
        <w:t>uczestników prac OW</w:t>
      </w:r>
      <w:r w:rsidRPr="00A5423F">
        <w:rPr>
          <w:rFonts w:ascii="Century Gothic" w:eastAsia="Century Gothic" w:hAnsi="Century Gothic" w:cs="Century Gothic"/>
        </w:rPr>
        <w:t xml:space="preserve"> do udziału w pracach organów </w:t>
      </w:r>
      <w:r w:rsidR="004C2090">
        <w:rPr>
          <w:rFonts w:ascii="Century Gothic" w:eastAsia="Century Gothic" w:hAnsi="Century Gothic" w:cs="Century Gothic"/>
        </w:rPr>
        <w:t xml:space="preserve">wspierających </w:t>
      </w:r>
      <w:r w:rsidRPr="00A5423F">
        <w:rPr>
          <w:rFonts w:ascii="Century Gothic" w:eastAsia="Century Gothic" w:hAnsi="Century Gothic" w:cs="Century Gothic"/>
        </w:rPr>
        <w:t xml:space="preserve">jest przesłanie przez </w:t>
      </w:r>
      <w:r w:rsidR="00D24486">
        <w:rPr>
          <w:rFonts w:ascii="Century Gothic" w:eastAsia="Century Gothic" w:hAnsi="Century Gothic" w:cs="Century Gothic"/>
        </w:rPr>
        <w:t>S</w:t>
      </w:r>
      <w:r w:rsidRPr="00A5423F">
        <w:rPr>
          <w:rFonts w:ascii="Century Gothic" w:eastAsia="Century Gothic" w:hAnsi="Century Gothic" w:cs="Century Gothic"/>
        </w:rPr>
        <w:t xml:space="preserve">ektor WPN </w:t>
      </w:r>
      <w:r w:rsidRPr="008F5275">
        <w:rPr>
          <w:rFonts w:ascii="Century Gothic" w:eastAsia="Century Gothic" w:hAnsi="Century Gothic" w:cs="Century Gothic"/>
        </w:rPr>
        <w:t>do</w:t>
      </w:r>
      <w:r w:rsidR="00874064" w:rsidRPr="008F5275">
        <w:rPr>
          <w:rFonts w:ascii="Century Gothic" w:eastAsia="Century Gothic" w:hAnsi="Century Gothic" w:cs="Century Gothic"/>
        </w:rPr>
        <w:t xml:space="preserve"> </w:t>
      </w:r>
      <w:r w:rsidR="00406E31">
        <w:rPr>
          <w:rFonts w:ascii="Century Gothic" w:eastAsia="Century Gothic" w:hAnsi="Century Gothic" w:cs="Century Gothic"/>
        </w:rPr>
        <w:t>WAN</w:t>
      </w:r>
      <w:r w:rsidRPr="00CC5B85">
        <w:rPr>
          <w:rFonts w:ascii="Century Gothic" w:eastAsia="Century Gothic" w:hAnsi="Century Gothic" w:cs="Century Gothic"/>
        </w:rPr>
        <w:t xml:space="preserve"> </w:t>
      </w:r>
      <w:r w:rsidR="0011711A">
        <w:rPr>
          <w:rFonts w:ascii="Century Gothic" w:eastAsia="Century Gothic" w:hAnsi="Century Gothic" w:cs="Century Gothic"/>
        </w:rPr>
        <w:t xml:space="preserve">i </w:t>
      </w:r>
      <w:r w:rsidR="00CC5B85" w:rsidRPr="00FA0ACD">
        <w:rPr>
          <w:rFonts w:ascii="Century Gothic" w:eastAsia="Century Gothic" w:hAnsi="Century Gothic" w:cs="Century Gothic"/>
        </w:rPr>
        <w:t>WRZ</w:t>
      </w:r>
      <w:r w:rsidR="00CC5B85" w:rsidRPr="008F5275">
        <w:rPr>
          <w:rFonts w:ascii="Century Gothic" w:eastAsia="Century Gothic" w:hAnsi="Century Gothic" w:cs="Century Gothic"/>
        </w:rPr>
        <w:t xml:space="preserve"> </w:t>
      </w:r>
      <w:r w:rsidRPr="00A5423F">
        <w:rPr>
          <w:rFonts w:ascii="Century Gothic" w:eastAsia="Century Gothic" w:hAnsi="Century Gothic" w:cs="Century Gothic"/>
        </w:rPr>
        <w:t xml:space="preserve">wniosku o zgłoszenie </w:t>
      </w:r>
      <w:r w:rsidR="00515882">
        <w:rPr>
          <w:rFonts w:ascii="Century Gothic" w:eastAsia="Century Gothic" w:hAnsi="Century Gothic" w:cs="Century Gothic"/>
        </w:rPr>
        <w:t>uczestnika prac OW</w:t>
      </w:r>
      <w:r w:rsidR="00545905">
        <w:rPr>
          <w:rFonts w:ascii="Century Gothic" w:eastAsia="Century Gothic" w:hAnsi="Century Gothic" w:cs="Century Gothic"/>
        </w:rPr>
        <w:t xml:space="preserve"> </w:t>
      </w:r>
      <w:r w:rsidR="006C4F2E">
        <w:rPr>
          <w:rFonts w:ascii="Century Gothic" w:eastAsia="Century Gothic" w:hAnsi="Century Gothic" w:cs="Century Gothic"/>
        </w:rPr>
        <w:t>zawierającego:</w:t>
      </w:r>
    </w:p>
    <w:p w14:paraId="4B3AC165" w14:textId="77777777" w:rsidR="00D42509" w:rsidRDefault="00D42509" w:rsidP="00D42509">
      <w:pPr>
        <w:spacing w:after="0" w:line="276" w:lineRule="auto"/>
        <w:ind w:left="284"/>
        <w:jc w:val="both"/>
        <w:rPr>
          <w:rFonts w:ascii="Century Gothic" w:eastAsia="Century Gothic" w:hAnsi="Century Gothic" w:cs="Century Gothic"/>
        </w:rPr>
      </w:pPr>
    </w:p>
    <w:p w14:paraId="42BC18C0" w14:textId="77CCF558" w:rsidR="00D42509" w:rsidRPr="00822B7D" w:rsidRDefault="00D42509" w:rsidP="00B45E2E">
      <w:pPr>
        <w:pStyle w:val="Akapitzlist"/>
        <w:numPr>
          <w:ilvl w:val="4"/>
          <w:numId w:val="8"/>
        </w:numPr>
        <w:spacing w:after="0" w:line="276" w:lineRule="auto"/>
        <w:ind w:left="851" w:hanging="425"/>
        <w:jc w:val="both"/>
        <w:rPr>
          <w:rFonts w:ascii="Century Gothic" w:eastAsia="Century Gothic" w:hAnsi="Century Gothic" w:cs="Century Gothic"/>
        </w:rPr>
      </w:pPr>
      <w:r w:rsidRPr="00822B7D">
        <w:rPr>
          <w:rFonts w:ascii="Century Gothic" w:eastAsia="Century Gothic" w:hAnsi="Century Gothic" w:cs="Century Gothic"/>
        </w:rPr>
        <w:t xml:space="preserve">podpisany formularz </w:t>
      </w:r>
      <w:r w:rsidR="00B3335C" w:rsidRPr="00A61C2F">
        <w:rPr>
          <w:rFonts w:ascii="Century Gothic" w:eastAsia="Century Gothic" w:hAnsi="Century Gothic" w:cs="Century Gothic"/>
        </w:rPr>
        <w:t>Z2-P2-F09</w:t>
      </w:r>
      <w:r w:rsidRPr="00822B7D">
        <w:rPr>
          <w:rFonts w:ascii="Century Gothic" w:eastAsia="Century Gothic" w:hAnsi="Century Gothic" w:cs="Century Gothic"/>
        </w:rPr>
        <w:t xml:space="preserve"> </w:t>
      </w:r>
      <w:r w:rsidRPr="00955751">
        <w:rPr>
          <w:rFonts w:ascii="Century Gothic" w:eastAsia="Century Gothic" w:hAnsi="Century Gothic" w:cs="Century Gothic"/>
          <w:i/>
        </w:rPr>
        <w:t xml:space="preserve">Zadania </w:t>
      </w:r>
      <w:r w:rsidR="00515882" w:rsidRPr="00955751">
        <w:rPr>
          <w:rFonts w:ascii="Century Gothic" w:eastAsia="Century Gothic" w:hAnsi="Century Gothic" w:cs="Century Gothic"/>
          <w:i/>
        </w:rPr>
        <w:t xml:space="preserve">uczestnika prac OW </w:t>
      </w:r>
      <w:r w:rsidRPr="00955751">
        <w:rPr>
          <w:rFonts w:ascii="Century Gothic" w:eastAsia="Century Gothic" w:hAnsi="Century Gothic" w:cs="Century Gothic"/>
          <w:i/>
        </w:rPr>
        <w:t>zgłoszonego do prac w organie wspierającym organizacji międzynarodowej lub europejskiej</w:t>
      </w:r>
      <w:r w:rsidR="00515882" w:rsidRPr="00955751">
        <w:rPr>
          <w:rFonts w:ascii="Century Gothic" w:eastAsia="Century Gothic" w:hAnsi="Century Gothic" w:cs="Century Gothic"/>
          <w:i/>
        </w:rPr>
        <w:t>;</w:t>
      </w:r>
    </w:p>
    <w:p w14:paraId="60DB9DBA" w14:textId="7F6ADA6C" w:rsidR="0043403B" w:rsidRPr="00837E80" w:rsidRDefault="00A5423F" w:rsidP="00B45E2E">
      <w:pPr>
        <w:pStyle w:val="Akapitzlist"/>
        <w:numPr>
          <w:ilvl w:val="4"/>
          <w:numId w:val="8"/>
        </w:numPr>
        <w:spacing w:after="0" w:line="276" w:lineRule="auto"/>
        <w:ind w:left="851" w:hanging="425"/>
        <w:jc w:val="both"/>
        <w:rPr>
          <w:rFonts w:ascii="Century Gothic" w:eastAsia="Century Gothic" w:hAnsi="Century Gothic" w:cs="Century Gothic"/>
        </w:rPr>
      </w:pPr>
      <w:r w:rsidRPr="00DE6F55">
        <w:rPr>
          <w:rFonts w:ascii="Century Gothic" w:eastAsia="Century Gothic" w:hAnsi="Century Gothic" w:cs="Century Gothic"/>
        </w:rPr>
        <w:t xml:space="preserve">wypełniony formularz </w:t>
      </w:r>
      <w:r w:rsidR="00C96AF7" w:rsidRPr="00A61C2F">
        <w:rPr>
          <w:rFonts w:ascii="Century Gothic" w:eastAsia="Century Gothic" w:hAnsi="Century Gothic" w:cs="Century Gothic"/>
        </w:rPr>
        <w:t>Z2-P2-F</w:t>
      </w:r>
      <w:r w:rsidR="00A61C2F" w:rsidRPr="00A61C2F">
        <w:rPr>
          <w:rFonts w:ascii="Century Gothic" w:eastAsia="Century Gothic" w:hAnsi="Century Gothic" w:cs="Century Gothic"/>
        </w:rPr>
        <w:t>08</w:t>
      </w:r>
      <w:r w:rsidRPr="00837E80">
        <w:rPr>
          <w:rFonts w:ascii="Century Gothic" w:eastAsia="Century Gothic" w:hAnsi="Century Gothic" w:cs="Century Gothic"/>
        </w:rPr>
        <w:t xml:space="preserve"> </w:t>
      </w:r>
      <w:r w:rsidR="00DE6F55" w:rsidRPr="00955751">
        <w:rPr>
          <w:rFonts w:ascii="Century Gothic" w:eastAsia="Century Gothic" w:hAnsi="Century Gothic" w:cs="Century Gothic"/>
          <w:i/>
          <w:iCs/>
        </w:rPr>
        <w:t xml:space="preserve">Zgłoszenie </w:t>
      </w:r>
      <w:r w:rsidR="00515882" w:rsidRPr="00955751">
        <w:rPr>
          <w:rFonts w:ascii="Century Gothic" w:eastAsia="Century Gothic" w:hAnsi="Century Gothic" w:cs="Century Gothic"/>
          <w:i/>
          <w:iCs/>
        </w:rPr>
        <w:t xml:space="preserve">uczestnika prac OW </w:t>
      </w:r>
      <w:r w:rsidR="00DE6F55" w:rsidRPr="00955751">
        <w:rPr>
          <w:rFonts w:ascii="Century Gothic" w:eastAsia="Century Gothic" w:hAnsi="Century Gothic" w:cs="Century Gothic"/>
          <w:i/>
          <w:iCs/>
        </w:rPr>
        <w:t xml:space="preserve"> do prac w organie </w:t>
      </w:r>
      <w:r w:rsidR="00C96AF7" w:rsidRPr="00955751">
        <w:rPr>
          <w:rFonts w:ascii="Century Gothic" w:eastAsia="Century Gothic" w:hAnsi="Century Gothic" w:cs="Century Gothic"/>
          <w:i/>
          <w:iCs/>
        </w:rPr>
        <w:t xml:space="preserve">wspierającym </w:t>
      </w:r>
      <w:r w:rsidR="00DE6F55" w:rsidRPr="00955751">
        <w:rPr>
          <w:rFonts w:ascii="Century Gothic" w:eastAsia="Century Gothic" w:hAnsi="Century Gothic" w:cs="Century Gothic"/>
          <w:i/>
          <w:iCs/>
        </w:rPr>
        <w:t>CEN/CENELEC, ISO/IEC</w:t>
      </w:r>
      <w:r w:rsidR="001D1DB9">
        <w:rPr>
          <w:rFonts w:ascii="Century Gothic" w:eastAsia="Century Gothic" w:hAnsi="Century Gothic" w:cs="Century Gothic"/>
          <w:iCs/>
        </w:rPr>
        <w:t>;</w:t>
      </w:r>
      <w:r w:rsidR="00D65B5C" w:rsidRPr="00837E80">
        <w:rPr>
          <w:rFonts w:ascii="Century Gothic" w:eastAsia="Century Gothic" w:hAnsi="Century Gothic" w:cs="Century Gothic"/>
        </w:rPr>
        <w:t xml:space="preserve"> </w:t>
      </w:r>
    </w:p>
    <w:p w14:paraId="07882CFB" w14:textId="0D72C768" w:rsidR="0043403B" w:rsidRPr="00F46649" w:rsidRDefault="00491F13" w:rsidP="0043403B">
      <w:pPr>
        <w:pStyle w:val="Akapitzlist"/>
        <w:numPr>
          <w:ilvl w:val="4"/>
          <w:numId w:val="8"/>
        </w:numPr>
        <w:spacing w:after="0" w:line="276" w:lineRule="auto"/>
        <w:ind w:left="851" w:hanging="426"/>
        <w:jc w:val="both"/>
        <w:rPr>
          <w:rFonts w:ascii="Century Gothic" w:eastAsia="Century Gothic" w:hAnsi="Century Gothic" w:cs="Century Gothic"/>
        </w:rPr>
      </w:pPr>
      <w:r w:rsidRPr="002B79E0">
        <w:rPr>
          <w:rFonts w:ascii="Century Gothic" w:eastAsia="Century Gothic" w:hAnsi="Century Gothic" w:cs="Century Gothic"/>
        </w:rPr>
        <w:t xml:space="preserve">dokument organu wspierającego informujący o możliwości zgłaszania </w:t>
      </w:r>
      <w:r w:rsidR="00515882">
        <w:rPr>
          <w:rFonts w:ascii="Century Gothic" w:eastAsia="Century Gothic" w:hAnsi="Century Gothic" w:cs="Century Gothic"/>
        </w:rPr>
        <w:t xml:space="preserve">uczestników </w:t>
      </w:r>
      <w:r w:rsidRPr="002B79E0">
        <w:rPr>
          <w:rFonts w:ascii="Century Gothic" w:eastAsia="Century Gothic" w:hAnsi="Century Gothic" w:cs="Century Gothic"/>
        </w:rPr>
        <w:t xml:space="preserve"> do prac, określający sposób</w:t>
      </w:r>
      <w:r>
        <w:rPr>
          <w:rFonts w:ascii="Century Gothic" w:eastAsia="Century Gothic" w:hAnsi="Century Gothic" w:cs="Century Gothic"/>
        </w:rPr>
        <w:t xml:space="preserve"> ich </w:t>
      </w:r>
      <w:r w:rsidRPr="002B79E0">
        <w:rPr>
          <w:rFonts w:ascii="Century Gothic" w:eastAsia="Century Gothic" w:hAnsi="Century Gothic" w:cs="Century Gothic"/>
        </w:rPr>
        <w:t>zgłaszania</w:t>
      </w:r>
      <w:r w:rsidR="001D1DB9">
        <w:rPr>
          <w:rFonts w:ascii="Century Gothic" w:eastAsia="Century Gothic" w:hAnsi="Century Gothic" w:cs="Century Gothic"/>
        </w:rPr>
        <w:t>;</w:t>
      </w:r>
    </w:p>
    <w:p w14:paraId="5E0D857C" w14:textId="77777777" w:rsidR="006C4F2E" w:rsidRDefault="004F2C0F" w:rsidP="0043403B">
      <w:pPr>
        <w:pStyle w:val="Akapitzlist"/>
        <w:numPr>
          <w:ilvl w:val="4"/>
          <w:numId w:val="8"/>
        </w:numPr>
        <w:spacing w:after="0" w:line="276" w:lineRule="auto"/>
        <w:ind w:left="851" w:hanging="426"/>
        <w:jc w:val="both"/>
        <w:rPr>
          <w:rFonts w:ascii="Century Gothic" w:eastAsia="Century Gothic" w:hAnsi="Century Gothic" w:cs="Century Gothic"/>
        </w:rPr>
      </w:pPr>
      <w:r w:rsidRPr="0043403B">
        <w:rPr>
          <w:rFonts w:ascii="Century Gothic" w:eastAsia="Century Gothic" w:hAnsi="Century Gothic" w:cs="Century Gothic"/>
        </w:rPr>
        <w:t>wypełniony formularz przygotowany</w:t>
      </w:r>
      <w:r w:rsidR="00DB5186" w:rsidRPr="0043403B">
        <w:rPr>
          <w:rFonts w:ascii="Century Gothic" w:eastAsia="Century Gothic" w:hAnsi="Century Gothic" w:cs="Century Gothic"/>
        </w:rPr>
        <w:t xml:space="preserve"> przez</w:t>
      </w:r>
      <w:r w:rsidRPr="0043403B">
        <w:rPr>
          <w:rFonts w:ascii="Century Gothic" w:eastAsia="Century Gothic" w:hAnsi="Century Gothic" w:cs="Century Gothic"/>
        </w:rPr>
        <w:t xml:space="preserve"> </w:t>
      </w:r>
      <w:r w:rsidR="00836ECB">
        <w:rPr>
          <w:rFonts w:ascii="Century Gothic" w:eastAsia="Century Gothic" w:hAnsi="Century Gothic" w:cs="Century Gothic"/>
        </w:rPr>
        <w:t xml:space="preserve">dany </w:t>
      </w:r>
      <w:r w:rsidRPr="0043403B">
        <w:rPr>
          <w:rFonts w:ascii="Century Gothic" w:eastAsia="Century Gothic" w:hAnsi="Century Gothic" w:cs="Century Gothic"/>
        </w:rPr>
        <w:t>organ</w:t>
      </w:r>
      <w:r w:rsidR="00491F13">
        <w:rPr>
          <w:rFonts w:ascii="Century Gothic" w:eastAsia="Century Gothic" w:hAnsi="Century Gothic" w:cs="Century Gothic"/>
        </w:rPr>
        <w:t xml:space="preserve"> wspierający</w:t>
      </w:r>
      <w:r w:rsidR="00DB5186" w:rsidRPr="0043403B">
        <w:rPr>
          <w:rFonts w:ascii="Century Gothic" w:eastAsia="Century Gothic" w:hAnsi="Century Gothic" w:cs="Century Gothic"/>
        </w:rPr>
        <w:t>, do którego ma nastąpić zgłoszenie</w:t>
      </w:r>
      <w:r w:rsidRPr="0043403B">
        <w:rPr>
          <w:rFonts w:ascii="Century Gothic" w:eastAsia="Century Gothic" w:hAnsi="Century Gothic" w:cs="Century Gothic"/>
        </w:rPr>
        <w:t>, jeśli taki</w:t>
      </w:r>
      <w:r w:rsidR="00DB5186" w:rsidRPr="0043403B">
        <w:rPr>
          <w:rFonts w:ascii="Century Gothic" w:eastAsia="Century Gothic" w:hAnsi="Century Gothic" w:cs="Century Gothic"/>
        </w:rPr>
        <w:t xml:space="preserve"> formularz</w:t>
      </w:r>
      <w:r w:rsidRPr="0043403B">
        <w:rPr>
          <w:rFonts w:ascii="Century Gothic" w:eastAsia="Century Gothic" w:hAnsi="Century Gothic" w:cs="Century Gothic"/>
        </w:rPr>
        <w:t xml:space="preserve"> jest wy</w:t>
      </w:r>
      <w:r w:rsidR="00DB5186" w:rsidRPr="0043403B">
        <w:rPr>
          <w:rFonts w:ascii="Century Gothic" w:eastAsia="Century Gothic" w:hAnsi="Century Gothic" w:cs="Century Gothic"/>
        </w:rPr>
        <w:t>magany.</w:t>
      </w:r>
    </w:p>
    <w:p w14:paraId="0E324864" w14:textId="54A36528" w:rsidR="004F2C0F" w:rsidRPr="0043403B" w:rsidRDefault="004F2C0F" w:rsidP="006C4F2E">
      <w:pPr>
        <w:pStyle w:val="Akapitzlist"/>
        <w:spacing w:after="0" w:line="276" w:lineRule="auto"/>
        <w:ind w:left="851"/>
        <w:jc w:val="both"/>
        <w:rPr>
          <w:rFonts w:ascii="Century Gothic" w:eastAsia="Century Gothic" w:hAnsi="Century Gothic" w:cs="Century Gothic"/>
        </w:rPr>
      </w:pPr>
    </w:p>
    <w:p w14:paraId="1A973186" w14:textId="6F4AD07B" w:rsidR="00B5554B" w:rsidRDefault="00AF6D97" w:rsidP="00A508A9">
      <w:pPr>
        <w:pStyle w:val="Akapitzlist"/>
        <w:numPr>
          <w:ilvl w:val="1"/>
          <w:numId w:val="2"/>
        </w:numPr>
        <w:spacing w:after="0" w:line="276" w:lineRule="auto"/>
        <w:ind w:left="284" w:hanging="284"/>
        <w:jc w:val="both"/>
        <w:rPr>
          <w:rFonts w:ascii="Century Gothic" w:eastAsia="Century Gothic" w:hAnsi="Century Gothic" w:cs="Century Gothic"/>
          <w:b/>
          <w:bCs/>
        </w:rPr>
      </w:pPr>
      <w:r w:rsidRPr="00B5554B">
        <w:rPr>
          <w:rFonts w:ascii="Century Gothic" w:eastAsia="Century Gothic" w:hAnsi="Century Gothic" w:cs="Century Gothic"/>
          <w:b/>
          <w:bCs/>
        </w:rPr>
        <w:t>P</w:t>
      </w:r>
      <w:r w:rsidR="00A5423F" w:rsidRPr="00B5554B">
        <w:rPr>
          <w:rFonts w:ascii="Century Gothic" w:eastAsia="Century Gothic" w:hAnsi="Century Gothic" w:cs="Century Gothic"/>
          <w:b/>
          <w:bCs/>
        </w:rPr>
        <w:t>ostępowani</w:t>
      </w:r>
      <w:r w:rsidRPr="00B5554B">
        <w:rPr>
          <w:rFonts w:ascii="Century Gothic" w:eastAsia="Century Gothic" w:hAnsi="Century Gothic" w:cs="Century Gothic"/>
          <w:b/>
          <w:bCs/>
        </w:rPr>
        <w:t>e</w:t>
      </w:r>
      <w:r w:rsidR="00A5423F" w:rsidRPr="00B5554B">
        <w:rPr>
          <w:rFonts w:ascii="Century Gothic" w:eastAsia="Century Gothic" w:hAnsi="Century Gothic" w:cs="Century Gothic"/>
          <w:b/>
          <w:bCs/>
        </w:rPr>
        <w:t xml:space="preserve"> podczas zgłaszania </w:t>
      </w:r>
      <w:r w:rsidR="002653F7">
        <w:rPr>
          <w:rFonts w:ascii="Century Gothic" w:eastAsia="Century Gothic" w:hAnsi="Century Gothic" w:cs="Century Gothic"/>
          <w:b/>
          <w:bCs/>
        </w:rPr>
        <w:t>uczestnika prac OW</w:t>
      </w:r>
      <w:r w:rsidR="00A5423F" w:rsidRPr="00B5554B">
        <w:rPr>
          <w:rFonts w:ascii="Century Gothic" w:eastAsia="Century Gothic" w:hAnsi="Century Gothic" w:cs="Century Gothic"/>
          <w:b/>
          <w:bCs/>
        </w:rPr>
        <w:t xml:space="preserve"> do udziału w pracach organów </w:t>
      </w:r>
      <w:r w:rsidR="004C2090" w:rsidRPr="00B5554B">
        <w:rPr>
          <w:rFonts w:ascii="Century Gothic" w:eastAsia="Century Gothic" w:hAnsi="Century Gothic" w:cs="Century Gothic"/>
          <w:b/>
          <w:bCs/>
        </w:rPr>
        <w:t>wspierających</w:t>
      </w:r>
      <w:r w:rsidR="00A5423F" w:rsidRPr="00B5554B">
        <w:rPr>
          <w:rFonts w:ascii="Century Gothic" w:eastAsia="Century Gothic" w:hAnsi="Century Gothic" w:cs="Century Gothic"/>
          <w:b/>
          <w:bCs/>
        </w:rPr>
        <w:t xml:space="preserve"> </w:t>
      </w:r>
    </w:p>
    <w:p w14:paraId="46D4BA49" w14:textId="77777777" w:rsidR="00DF68CC" w:rsidRPr="00B5554B" w:rsidRDefault="00DF68CC" w:rsidP="0086048F">
      <w:pPr>
        <w:pStyle w:val="Akapitzlist"/>
        <w:spacing w:after="0" w:line="276" w:lineRule="auto"/>
        <w:ind w:left="284"/>
        <w:jc w:val="both"/>
        <w:rPr>
          <w:rFonts w:ascii="Century Gothic" w:eastAsia="Century Gothic" w:hAnsi="Century Gothic" w:cs="Century Gothic"/>
          <w:b/>
          <w:bCs/>
        </w:rPr>
      </w:pPr>
    </w:p>
    <w:p w14:paraId="69FB4CC5" w14:textId="0DCF3FEA" w:rsidR="0043403B" w:rsidRPr="00B45E2E" w:rsidRDefault="00DF68CC" w:rsidP="0086048F">
      <w:pPr>
        <w:pStyle w:val="Akapitzlist"/>
        <w:numPr>
          <w:ilvl w:val="2"/>
          <w:numId w:val="2"/>
        </w:numPr>
        <w:spacing w:after="0" w:line="276" w:lineRule="auto"/>
        <w:ind w:left="1701" w:hanging="708"/>
        <w:jc w:val="both"/>
        <w:rPr>
          <w:rFonts w:ascii="Century Gothic" w:eastAsia="Century Gothic" w:hAnsi="Century Gothic" w:cs="Century Gothic"/>
          <w:bCs/>
        </w:rPr>
      </w:pPr>
      <w:r w:rsidRPr="00B45E2E">
        <w:rPr>
          <w:rFonts w:ascii="Century Gothic" w:eastAsia="Century Gothic" w:hAnsi="Century Gothic" w:cs="Century Gothic"/>
          <w:bCs/>
        </w:rPr>
        <w:t>Sektor WPN sprawdza poprawność</w:t>
      </w:r>
      <w:r w:rsidR="00D65B5C" w:rsidRPr="00B45E2E">
        <w:rPr>
          <w:rFonts w:ascii="Century Gothic" w:eastAsia="Century Gothic" w:hAnsi="Century Gothic" w:cs="Century Gothic"/>
          <w:bCs/>
        </w:rPr>
        <w:t xml:space="preserve"> i aktualność</w:t>
      </w:r>
      <w:r w:rsidRPr="00B45E2E">
        <w:rPr>
          <w:rFonts w:ascii="Century Gothic" w:eastAsia="Century Gothic" w:hAnsi="Century Gothic" w:cs="Century Gothic"/>
          <w:bCs/>
        </w:rPr>
        <w:t xml:space="preserve"> </w:t>
      </w:r>
      <w:r w:rsidR="0043403B" w:rsidRPr="00B45E2E">
        <w:rPr>
          <w:rFonts w:ascii="Century Gothic" w:eastAsia="Century Gothic" w:hAnsi="Century Gothic" w:cs="Century Gothic"/>
          <w:bCs/>
        </w:rPr>
        <w:t>wymaganych dokumentów</w:t>
      </w:r>
      <w:r w:rsidR="00421547" w:rsidRPr="00B45E2E">
        <w:rPr>
          <w:rFonts w:ascii="Century Gothic" w:eastAsia="Century Gothic" w:hAnsi="Century Gothic" w:cs="Century Gothic"/>
          <w:bCs/>
        </w:rPr>
        <w:t xml:space="preserve"> wymienionych w pkt. </w:t>
      </w:r>
      <w:r w:rsidR="002653F7">
        <w:rPr>
          <w:rFonts w:ascii="Century Gothic" w:eastAsia="Century Gothic" w:hAnsi="Century Gothic" w:cs="Century Gothic"/>
          <w:bCs/>
        </w:rPr>
        <w:t>2.</w:t>
      </w:r>
    </w:p>
    <w:p w14:paraId="4FA399FD" w14:textId="4581189D" w:rsidR="00B45E2E" w:rsidRDefault="00D24486" w:rsidP="0086048F">
      <w:pPr>
        <w:pStyle w:val="Akapitzlist"/>
        <w:numPr>
          <w:ilvl w:val="2"/>
          <w:numId w:val="2"/>
        </w:numPr>
        <w:spacing w:after="0" w:line="276" w:lineRule="auto"/>
        <w:ind w:left="1701" w:hanging="708"/>
        <w:jc w:val="both"/>
        <w:rPr>
          <w:rFonts w:ascii="Century Gothic" w:eastAsia="Century Gothic" w:hAnsi="Century Gothic" w:cs="Century Gothic"/>
          <w:bCs/>
        </w:rPr>
      </w:pPr>
      <w:r w:rsidRPr="00B45E2E">
        <w:rPr>
          <w:rFonts w:ascii="Century Gothic" w:eastAsia="Century Gothic" w:hAnsi="Century Gothic" w:cs="Century Gothic"/>
          <w:bCs/>
        </w:rPr>
        <w:t xml:space="preserve">Sektor WPN przesyła do </w:t>
      </w:r>
      <w:r w:rsidR="00515882">
        <w:rPr>
          <w:rFonts w:ascii="Century Gothic" w:eastAsia="Century Gothic" w:hAnsi="Century Gothic" w:cs="Century Gothic"/>
          <w:bCs/>
        </w:rPr>
        <w:t>WRZ</w:t>
      </w:r>
      <w:r w:rsidRPr="00B45E2E">
        <w:rPr>
          <w:rFonts w:ascii="Century Gothic" w:eastAsia="Century Gothic" w:hAnsi="Century Gothic" w:cs="Century Gothic"/>
          <w:bCs/>
        </w:rPr>
        <w:t xml:space="preserve"> </w:t>
      </w:r>
      <w:r w:rsidR="00DE6F55" w:rsidRPr="00B45E2E">
        <w:rPr>
          <w:rFonts w:ascii="Century Gothic" w:eastAsia="Century Gothic" w:hAnsi="Century Gothic" w:cs="Century Gothic"/>
          <w:bCs/>
        </w:rPr>
        <w:t>wypełnion</w:t>
      </w:r>
      <w:r w:rsidR="003A57EC">
        <w:rPr>
          <w:rFonts w:ascii="Century Gothic" w:eastAsia="Century Gothic" w:hAnsi="Century Gothic" w:cs="Century Gothic"/>
          <w:bCs/>
        </w:rPr>
        <w:t>y</w:t>
      </w:r>
      <w:r w:rsidR="00DE6F55" w:rsidRPr="00B45E2E">
        <w:rPr>
          <w:rFonts w:ascii="Century Gothic" w:eastAsia="Century Gothic" w:hAnsi="Century Gothic" w:cs="Century Gothic"/>
          <w:bCs/>
        </w:rPr>
        <w:t xml:space="preserve"> formularz </w:t>
      </w:r>
      <w:r w:rsidR="0086048F" w:rsidRPr="00A61C2F">
        <w:rPr>
          <w:rFonts w:ascii="Century Gothic" w:eastAsia="Century Gothic" w:hAnsi="Century Gothic" w:cs="Century Gothic"/>
          <w:bCs/>
        </w:rPr>
        <w:br/>
      </w:r>
      <w:r w:rsidR="00EE37C1" w:rsidRPr="00A61C2F">
        <w:rPr>
          <w:rFonts w:ascii="Century Gothic" w:eastAsia="Century Gothic" w:hAnsi="Century Gothic" w:cs="Century Gothic"/>
          <w:bCs/>
        </w:rPr>
        <w:t xml:space="preserve"> </w:t>
      </w:r>
      <w:r w:rsidR="00DE6F55" w:rsidRPr="00A61C2F">
        <w:rPr>
          <w:rFonts w:ascii="Century Gothic" w:eastAsia="Century Gothic" w:hAnsi="Century Gothic" w:cs="Century Gothic"/>
          <w:bCs/>
        </w:rPr>
        <w:t>Z2-P2-F</w:t>
      </w:r>
      <w:r w:rsidR="00A61C2F" w:rsidRPr="00A61C2F">
        <w:rPr>
          <w:rFonts w:ascii="Century Gothic" w:eastAsia="Century Gothic" w:hAnsi="Century Gothic" w:cs="Century Gothic"/>
          <w:bCs/>
        </w:rPr>
        <w:t>08</w:t>
      </w:r>
      <w:r w:rsidR="00241286" w:rsidRPr="00A61C2F">
        <w:rPr>
          <w:rFonts w:ascii="Century Gothic" w:eastAsia="Century Gothic" w:hAnsi="Century Gothic" w:cs="Century Gothic"/>
          <w:bCs/>
        </w:rPr>
        <w:t xml:space="preserve"> i </w:t>
      </w:r>
      <w:r w:rsidR="00A61C2F" w:rsidRPr="00A61C2F">
        <w:rPr>
          <w:rFonts w:ascii="Century Gothic" w:eastAsia="Century Gothic" w:hAnsi="Century Gothic" w:cs="Century Gothic"/>
          <w:bCs/>
        </w:rPr>
        <w:t>Z2-P2-F09</w:t>
      </w:r>
      <w:r w:rsidR="003A57EC" w:rsidRPr="00A61C2F">
        <w:rPr>
          <w:rFonts w:ascii="Century Gothic" w:eastAsia="Century Gothic" w:hAnsi="Century Gothic" w:cs="Century Gothic"/>
          <w:bCs/>
        </w:rPr>
        <w:t xml:space="preserve"> wraz z pozostałymi </w:t>
      </w:r>
      <w:r w:rsidR="004B160D" w:rsidRPr="00A61C2F">
        <w:rPr>
          <w:rFonts w:ascii="Century Gothic" w:eastAsia="Century Gothic" w:hAnsi="Century Gothic" w:cs="Century Gothic"/>
          <w:bCs/>
        </w:rPr>
        <w:t>dokum</w:t>
      </w:r>
      <w:r w:rsidR="004B160D" w:rsidRPr="005D38CD">
        <w:rPr>
          <w:rFonts w:ascii="Century Gothic" w:eastAsia="Century Gothic" w:hAnsi="Century Gothic" w:cs="Century Gothic"/>
          <w:bCs/>
        </w:rPr>
        <w:t>ent</w:t>
      </w:r>
      <w:r w:rsidR="003A57EC">
        <w:rPr>
          <w:rFonts w:ascii="Century Gothic" w:eastAsia="Century Gothic" w:hAnsi="Century Gothic" w:cs="Century Gothic"/>
          <w:bCs/>
        </w:rPr>
        <w:t>ami</w:t>
      </w:r>
      <w:r w:rsidR="004B160D" w:rsidRPr="00B45E2E">
        <w:rPr>
          <w:rFonts w:ascii="Century Gothic" w:eastAsia="Century Gothic" w:hAnsi="Century Gothic" w:cs="Century Gothic"/>
          <w:bCs/>
        </w:rPr>
        <w:t xml:space="preserve"> z wniosku </w:t>
      </w:r>
      <w:r w:rsidRPr="00B45E2E">
        <w:rPr>
          <w:rFonts w:ascii="Century Gothic" w:eastAsia="Century Gothic" w:hAnsi="Century Gothic" w:cs="Century Gothic"/>
          <w:bCs/>
        </w:rPr>
        <w:t xml:space="preserve">o zgłoszenie </w:t>
      </w:r>
      <w:r w:rsidR="002653F7">
        <w:rPr>
          <w:rFonts w:ascii="Century Gothic" w:eastAsia="Century Gothic" w:hAnsi="Century Gothic" w:cs="Century Gothic"/>
          <w:bCs/>
        </w:rPr>
        <w:t>uczestnika prac OW</w:t>
      </w:r>
      <w:r w:rsidR="00724D8D" w:rsidRPr="00B45E2E">
        <w:rPr>
          <w:rFonts w:ascii="Century Gothic" w:eastAsia="Century Gothic" w:hAnsi="Century Gothic" w:cs="Century Gothic"/>
          <w:bCs/>
        </w:rPr>
        <w:t xml:space="preserve">. Dokumenty należy przesłać </w:t>
      </w:r>
      <w:r w:rsidR="0086048F">
        <w:rPr>
          <w:rFonts w:ascii="Century Gothic" w:eastAsia="Century Gothic" w:hAnsi="Century Gothic" w:cs="Century Gothic"/>
          <w:bCs/>
        </w:rPr>
        <w:br/>
      </w:r>
      <w:r w:rsidR="0086048F" w:rsidRPr="006C4F2E">
        <w:rPr>
          <w:rFonts w:ascii="Century Gothic" w:eastAsia="Century Gothic" w:hAnsi="Century Gothic" w:cs="Century Gothic"/>
          <w:bCs/>
        </w:rPr>
        <w:t xml:space="preserve">w terminie </w:t>
      </w:r>
      <w:r w:rsidR="0086048F">
        <w:rPr>
          <w:rFonts w:ascii="Century Gothic" w:eastAsia="Century Gothic" w:hAnsi="Century Gothic" w:cs="Century Gothic"/>
          <w:bCs/>
        </w:rPr>
        <w:t xml:space="preserve">nie później niż </w:t>
      </w:r>
      <w:r w:rsidR="00724D8D" w:rsidRPr="006C4F2E">
        <w:rPr>
          <w:rFonts w:ascii="Century Gothic" w:eastAsia="Century Gothic" w:hAnsi="Century Gothic" w:cs="Century Gothic"/>
          <w:bCs/>
        </w:rPr>
        <w:t xml:space="preserve">7 dni przed </w:t>
      </w:r>
      <w:r w:rsidR="00E32231" w:rsidRPr="00B45E2E">
        <w:rPr>
          <w:rFonts w:ascii="Century Gothic" w:eastAsia="Century Gothic" w:hAnsi="Century Gothic" w:cs="Century Gothic"/>
          <w:bCs/>
        </w:rPr>
        <w:t xml:space="preserve">datą </w:t>
      </w:r>
      <w:r w:rsidR="00724D8D" w:rsidRPr="006C4F2E">
        <w:rPr>
          <w:rFonts w:ascii="Century Gothic" w:eastAsia="Century Gothic" w:hAnsi="Century Gothic" w:cs="Century Gothic"/>
          <w:bCs/>
        </w:rPr>
        <w:t>zakończeni</w:t>
      </w:r>
      <w:r w:rsidR="00E32231" w:rsidRPr="00B45E2E">
        <w:rPr>
          <w:rFonts w:ascii="Century Gothic" w:eastAsia="Century Gothic" w:hAnsi="Century Gothic" w:cs="Century Gothic"/>
          <w:bCs/>
        </w:rPr>
        <w:t xml:space="preserve">a </w:t>
      </w:r>
      <w:r w:rsidR="00724D8D" w:rsidRPr="006C4F2E">
        <w:rPr>
          <w:rFonts w:ascii="Century Gothic" w:eastAsia="Century Gothic" w:hAnsi="Century Gothic" w:cs="Century Gothic"/>
          <w:bCs/>
        </w:rPr>
        <w:t>rejestracji</w:t>
      </w:r>
      <w:r w:rsidR="00E32231" w:rsidRPr="00B45E2E">
        <w:rPr>
          <w:rFonts w:ascii="Century Gothic" w:eastAsia="Century Gothic" w:hAnsi="Century Gothic" w:cs="Century Gothic"/>
          <w:bCs/>
        </w:rPr>
        <w:t xml:space="preserve"> do danego organu</w:t>
      </w:r>
      <w:r w:rsidR="00B5554B">
        <w:rPr>
          <w:rFonts w:ascii="Century Gothic" w:eastAsia="Century Gothic" w:hAnsi="Century Gothic" w:cs="Century Gothic"/>
          <w:bCs/>
        </w:rPr>
        <w:t xml:space="preserve"> wspierającego</w:t>
      </w:r>
      <w:r w:rsidR="002653F7">
        <w:rPr>
          <w:rFonts w:ascii="Century Gothic" w:eastAsia="Century Gothic" w:hAnsi="Century Gothic" w:cs="Century Gothic"/>
          <w:bCs/>
        </w:rPr>
        <w:t>.</w:t>
      </w:r>
    </w:p>
    <w:p w14:paraId="0756F7EE" w14:textId="282ECA3C" w:rsidR="001F7859" w:rsidRPr="006C4F2E" w:rsidRDefault="006C4F2E" w:rsidP="001F7859">
      <w:pPr>
        <w:pStyle w:val="Akapitzlist"/>
        <w:numPr>
          <w:ilvl w:val="2"/>
          <w:numId w:val="2"/>
        </w:numPr>
        <w:spacing w:after="0" w:line="276" w:lineRule="auto"/>
        <w:ind w:left="1701" w:hanging="708"/>
        <w:jc w:val="both"/>
        <w:rPr>
          <w:rFonts w:ascii="Century Gothic" w:eastAsia="Century Gothic" w:hAnsi="Century Gothic" w:cs="Century Gothic"/>
          <w:bCs/>
        </w:rPr>
      </w:pPr>
      <w:r w:rsidRPr="006C4F2E">
        <w:rPr>
          <w:rFonts w:ascii="Century Gothic" w:eastAsia="Century Gothic" w:hAnsi="Century Gothic" w:cs="Century Gothic"/>
          <w:bCs/>
        </w:rPr>
        <w:t xml:space="preserve">WRZ weryfikuje poprawność </w:t>
      </w:r>
      <w:r w:rsidR="00822B7D">
        <w:rPr>
          <w:rFonts w:ascii="Century Gothic" w:eastAsia="Century Gothic" w:hAnsi="Century Gothic" w:cs="Century Gothic"/>
          <w:bCs/>
        </w:rPr>
        <w:t>dokumentów, a następnie</w:t>
      </w:r>
      <w:r w:rsidR="001F7859" w:rsidRPr="006C4F2E">
        <w:rPr>
          <w:rFonts w:ascii="Century Gothic" w:eastAsia="Century Gothic" w:hAnsi="Century Gothic" w:cs="Century Gothic"/>
          <w:bCs/>
        </w:rPr>
        <w:t xml:space="preserve"> wysyła imienne zgłoszenie </w:t>
      </w:r>
      <w:r w:rsidR="002653F7">
        <w:rPr>
          <w:rFonts w:ascii="Century Gothic" w:eastAsia="Century Gothic" w:hAnsi="Century Gothic" w:cs="Century Gothic"/>
          <w:bCs/>
        </w:rPr>
        <w:t>uczestnika prac OW</w:t>
      </w:r>
      <w:r w:rsidR="001F7859" w:rsidRPr="006C4F2E">
        <w:rPr>
          <w:rFonts w:ascii="Century Gothic" w:eastAsia="Century Gothic" w:hAnsi="Century Gothic" w:cs="Century Gothic"/>
          <w:bCs/>
        </w:rPr>
        <w:t xml:space="preserve"> (e-mailem lub poprzez elektroniczny system rejestracji) oraz wypełniony formularz organizatora, jeśli jest wymagany</w:t>
      </w:r>
      <w:r w:rsidR="002653F7">
        <w:rPr>
          <w:rFonts w:ascii="Century Gothic" w:eastAsia="Century Gothic" w:hAnsi="Century Gothic" w:cs="Century Gothic"/>
          <w:bCs/>
        </w:rPr>
        <w:t>.</w:t>
      </w:r>
    </w:p>
    <w:p w14:paraId="4A51E4E2" w14:textId="1AED946C" w:rsidR="00BE1BD4" w:rsidRPr="00822B7D" w:rsidRDefault="00515882" w:rsidP="00822B7D">
      <w:pPr>
        <w:pStyle w:val="Akapitzlist"/>
        <w:numPr>
          <w:ilvl w:val="2"/>
          <w:numId w:val="2"/>
        </w:numPr>
        <w:ind w:left="1701" w:hanging="708"/>
        <w:jc w:val="both"/>
        <w:rPr>
          <w:rFonts w:ascii="Century Gothic" w:eastAsia="Century Gothic" w:hAnsi="Century Gothic" w:cs="Century Gothic"/>
          <w:bCs/>
        </w:rPr>
      </w:pPr>
      <w:r>
        <w:rPr>
          <w:rFonts w:ascii="Century Gothic" w:eastAsia="Century Gothic" w:hAnsi="Century Gothic" w:cs="Century Gothic"/>
          <w:bCs/>
        </w:rPr>
        <w:t xml:space="preserve"> Jeśli zachodzi taka konieczność, </w:t>
      </w:r>
      <w:r w:rsidR="00406E31" w:rsidRPr="00822B7D">
        <w:rPr>
          <w:rFonts w:ascii="Century Gothic" w:eastAsia="Century Gothic" w:hAnsi="Century Gothic" w:cs="Century Gothic"/>
          <w:bCs/>
        </w:rPr>
        <w:t>WAN</w:t>
      </w:r>
      <w:r w:rsidR="00BE1BD4" w:rsidRPr="00822B7D">
        <w:rPr>
          <w:rFonts w:ascii="Century Gothic" w:eastAsia="Century Gothic" w:hAnsi="Century Gothic" w:cs="Century Gothic"/>
          <w:bCs/>
        </w:rPr>
        <w:t xml:space="preserve"> na prośbę WRZ </w:t>
      </w:r>
      <w:r w:rsidR="00C72FEB">
        <w:rPr>
          <w:rFonts w:ascii="Century Gothic" w:eastAsia="Century Gothic" w:hAnsi="Century Gothic" w:cs="Century Gothic"/>
          <w:bCs/>
        </w:rPr>
        <w:t xml:space="preserve">wprowadza dany organ wspierający </w:t>
      </w:r>
      <w:r w:rsidR="00BE1BD4" w:rsidRPr="00822B7D">
        <w:rPr>
          <w:rFonts w:ascii="Century Gothic" w:eastAsia="Century Gothic" w:hAnsi="Century Gothic" w:cs="Century Gothic"/>
          <w:bCs/>
        </w:rPr>
        <w:t xml:space="preserve">do PZN oraz wprowadza odpowiednie dane w IEC/CLC EMS lub ISO/CEN Global </w:t>
      </w:r>
      <w:r w:rsidR="00C558DC" w:rsidRPr="00822B7D">
        <w:rPr>
          <w:rFonts w:ascii="Century Gothic" w:eastAsia="Century Gothic" w:hAnsi="Century Gothic" w:cs="Century Gothic"/>
          <w:bCs/>
        </w:rPr>
        <w:t>Directory</w:t>
      </w:r>
      <w:r w:rsidR="00C72FEB">
        <w:rPr>
          <w:rFonts w:ascii="Century Gothic" w:eastAsia="Century Gothic" w:hAnsi="Century Gothic" w:cs="Century Gothic"/>
          <w:bCs/>
        </w:rPr>
        <w:t xml:space="preserve">. </w:t>
      </w:r>
      <w:r w:rsidR="00C558DC" w:rsidRPr="00822B7D">
        <w:rPr>
          <w:rFonts w:ascii="Century Gothic" w:eastAsia="Century Gothic" w:hAnsi="Century Gothic" w:cs="Century Gothic"/>
          <w:bCs/>
        </w:rPr>
        <w:t xml:space="preserve"> </w:t>
      </w:r>
    </w:p>
    <w:p w14:paraId="0B59AD1B" w14:textId="34D167DC" w:rsidR="004F2C0F" w:rsidRDefault="00DB5186" w:rsidP="0086048F">
      <w:pPr>
        <w:pStyle w:val="Akapitzlist"/>
        <w:numPr>
          <w:ilvl w:val="2"/>
          <w:numId w:val="2"/>
        </w:numPr>
        <w:spacing w:after="0" w:line="276" w:lineRule="auto"/>
        <w:ind w:left="1701" w:hanging="708"/>
        <w:jc w:val="both"/>
        <w:rPr>
          <w:rFonts w:ascii="Century Gothic" w:eastAsia="Century Gothic" w:hAnsi="Century Gothic" w:cs="Century Gothic"/>
          <w:bCs/>
        </w:rPr>
      </w:pPr>
      <w:r w:rsidRPr="00B45E2E">
        <w:rPr>
          <w:rFonts w:ascii="Century Gothic" w:eastAsia="Century Gothic" w:hAnsi="Century Gothic" w:cs="Century Gothic"/>
          <w:bCs/>
        </w:rPr>
        <w:lastRenderedPageBreak/>
        <w:t>WRZ</w:t>
      </w:r>
      <w:r w:rsidR="004F2C0F" w:rsidRPr="00B45E2E">
        <w:rPr>
          <w:rFonts w:ascii="Century Gothic" w:eastAsia="Century Gothic" w:hAnsi="Century Gothic" w:cs="Century Gothic"/>
          <w:bCs/>
        </w:rPr>
        <w:t xml:space="preserve"> informuje </w:t>
      </w:r>
      <w:r w:rsidR="00B173F4" w:rsidRPr="00B45E2E">
        <w:rPr>
          <w:rFonts w:ascii="Century Gothic" w:eastAsia="Century Gothic" w:hAnsi="Century Gothic" w:cs="Century Gothic"/>
          <w:bCs/>
        </w:rPr>
        <w:t xml:space="preserve">właściwego Kierownika Sektora </w:t>
      </w:r>
      <w:r w:rsidR="004F2C0F" w:rsidRPr="00B45E2E">
        <w:rPr>
          <w:rFonts w:ascii="Century Gothic" w:eastAsia="Century Gothic" w:hAnsi="Century Gothic" w:cs="Century Gothic"/>
          <w:bCs/>
        </w:rPr>
        <w:t xml:space="preserve">o </w:t>
      </w:r>
      <w:r w:rsidR="00E55DF5" w:rsidRPr="00B45E2E">
        <w:rPr>
          <w:rFonts w:ascii="Century Gothic" w:eastAsia="Century Gothic" w:hAnsi="Century Gothic" w:cs="Century Gothic"/>
          <w:bCs/>
        </w:rPr>
        <w:t>zgłoszeniu</w:t>
      </w:r>
      <w:r w:rsidR="004F2C0F" w:rsidRPr="00B45E2E">
        <w:rPr>
          <w:rFonts w:ascii="Century Gothic" w:eastAsia="Century Gothic" w:hAnsi="Century Gothic" w:cs="Century Gothic"/>
          <w:bCs/>
        </w:rPr>
        <w:t xml:space="preserve"> </w:t>
      </w:r>
      <w:r w:rsidR="005341D1">
        <w:rPr>
          <w:rFonts w:ascii="Century Gothic" w:eastAsia="Century Gothic" w:hAnsi="Century Gothic" w:cs="Century Gothic"/>
          <w:bCs/>
        </w:rPr>
        <w:t>uczestnika prac OW.</w:t>
      </w:r>
    </w:p>
    <w:p w14:paraId="3D1546A0" w14:textId="77777777" w:rsidR="00822B7D" w:rsidRPr="00A5423F" w:rsidRDefault="00822B7D" w:rsidP="00DF68CC">
      <w:pPr>
        <w:spacing w:after="0" w:line="276" w:lineRule="auto"/>
        <w:ind w:left="284"/>
        <w:jc w:val="both"/>
        <w:rPr>
          <w:rFonts w:ascii="Century Gothic" w:eastAsia="Century Gothic" w:hAnsi="Century Gothic" w:cs="Century Gothic"/>
        </w:rPr>
      </w:pPr>
    </w:p>
    <w:p w14:paraId="574A33B9" w14:textId="41D7E733" w:rsidR="00B5554B" w:rsidRDefault="00AF6D97" w:rsidP="00A508A9">
      <w:pPr>
        <w:pStyle w:val="Akapitzlist"/>
        <w:numPr>
          <w:ilvl w:val="1"/>
          <w:numId w:val="2"/>
        </w:numPr>
        <w:spacing w:after="0" w:line="276" w:lineRule="auto"/>
        <w:ind w:left="284" w:hanging="284"/>
        <w:jc w:val="both"/>
        <w:rPr>
          <w:rFonts w:ascii="Century Gothic" w:eastAsia="Century Gothic" w:hAnsi="Century Gothic" w:cs="Century Gothic"/>
          <w:b/>
          <w:bCs/>
        </w:rPr>
      </w:pPr>
      <w:r w:rsidRPr="00B5554B">
        <w:rPr>
          <w:rFonts w:ascii="Century Gothic" w:eastAsia="Century Gothic" w:hAnsi="Century Gothic" w:cs="Century Gothic"/>
          <w:b/>
          <w:bCs/>
        </w:rPr>
        <w:t>P</w:t>
      </w:r>
      <w:r w:rsidR="004F6832" w:rsidRPr="00B5554B">
        <w:rPr>
          <w:rFonts w:ascii="Century Gothic" w:eastAsia="Century Gothic" w:hAnsi="Century Gothic" w:cs="Century Gothic"/>
          <w:b/>
          <w:bCs/>
        </w:rPr>
        <w:t>ostępowani</w:t>
      </w:r>
      <w:r w:rsidRPr="00B5554B">
        <w:rPr>
          <w:rFonts w:ascii="Century Gothic" w:eastAsia="Century Gothic" w:hAnsi="Century Gothic" w:cs="Century Gothic"/>
          <w:b/>
          <w:bCs/>
        </w:rPr>
        <w:t>e</w:t>
      </w:r>
      <w:r w:rsidR="004F6832" w:rsidRPr="00B5554B">
        <w:rPr>
          <w:rFonts w:ascii="Century Gothic" w:eastAsia="Century Gothic" w:hAnsi="Century Gothic" w:cs="Century Gothic"/>
          <w:b/>
          <w:bCs/>
        </w:rPr>
        <w:t xml:space="preserve"> podczas o</w:t>
      </w:r>
      <w:r w:rsidR="00605815" w:rsidRPr="00B5554B">
        <w:rPr>
          <w:rFonts w:ascii="Century Gothic" w:eastAsia="Century Gothic" w:hAnsi="Century Gothic" w:cs="Century Gothic"/>
          <w:b/>
          <w:bCs/>
        </w:rPr>
        <w:t>dwołani</w:t>
      </w:r>
      <w:r w:rsidR="004F6832" w:rsidRPr="00B5554B">
        <w:rPr>
          <w:rFonts w:ascii="Century Gothic" w:eastAsia="Century Gothic" w:hAnsi="Century Gothic" w:cs="Century Gothic"/>
          <w:b/>
          <w:bCs/>
        </w:rPr>
        <w:t>a</w:t>
      </w:r>
      <w:r w:rsidR="00605815" w:rsidRPr="00B5554B">
        <w:rPr>
          <w:rFonts w:ascii="Century Gothic" w:eastAsia="Century Gothic" w:hAnsi="Century Gothic" w:cs="Century Gothic"/>
          <w:b/>
          <w:bCs/>
        </w:rPr>
        <w:t xml:space="preserve"> </w:t>
      </w:r>
      <w:r w:rsidR="000F6981">
        <w:rPr>
          <w:rFonts w:ascii="Century Gothic" w:eastAsia="Century Gothic" w:hAnsi="Century Gothic" w:cs="Century Gothic"/>
          <w:b/>
          <w:bCs/>
        </w:rPr>
        <w:t xml:space="preserve">uczestnika prac OW </w:t>
      </w:r>
      <w:r w:rsidR="00605815" w:rsidRPr="00B5554B">
        <w:rPr>
          <w:rFonts w:ascii="Century Gothic" w:eastAsia="Century Gothic" w:hAnsi="Century Gothic" w:cs="Century Gothic"/>
          <w:b/>
          <w:bCs/>
        </w:rPr>
        <w:t xml:space="preserve">zgłoszonego do udziału w pracach organów </w:t>
      </w:r>
      <w:r w:rsidR="004C2090" w:rsidRPr="00B5554B">
        <w:rPr>
          <w:rFonts w:ascii="Century Gothic" w:eastAsia="Century Gothic" w:hAnsi="Century Gothic" w:cs="Century Gothic"/>
          <w:b/>
          <w:bCs/>
        </w:rPr>
        <w:t>wspierających</w:t>
      </w:r>
      <w:r w:rsidR="00605815" w:rsidRPr="00B5554B">
        <w:rPr>
          <w:rFonts w:ascii="Century Gothic" w:eastAsia="Century Gothic" w:hAnsi="Century Gothic" w:cs="Century Gothic"/>
          <w:b/>
          <w:bCs/>
        </w:rPr>
        <w:t xml:space="preserve"> </w:t>
      </w:r>
    </w:p>
    <w:p w14:paraId="2ED62EA8" w14:textId="77777777" w:rsidR="00605815" w:rsidRPr="00B5554B" w:rsidRDefault="00605815" w:rsidP="00A508A9">
      <w:pPr>
        <w:pStyle w:val="Akapitzlist"/>
        <w:spacing w:after="0" w:line="276" w:lineRule="auto"/>
        <w:ind w:left="284" w:hanging="284"/>
        <w:jc w:val="both"/>
        <w:rPr>
          <w:rFonts w:ascii="Century Gothic" w:eastAsia="Century Gothic" w:hAnsi="Century Gothic" w:cs="Century Gothic"/>
        </w:rPr>
      </w:pPr>
    </w:p>
    <w:p w14:paraId="69C8B7C6" w14:textId="6B5343B5" w:rsidR="00A5423F" w:rsidRDefault="00605815" w:rsidP="005B489C">
      <w:pPr>
        <w:pStyle w:val="Akapitzlist"/>
        <w:spacing w:after="0" w:line="276" w:lineRule="auto"/>
        <w:ind w:left="851"/>
        <w:jc w:val="both"/>
        <w:rPr>
          <w:rFonts w:ascii="Century Gothic" w:eastAsia="Century Gothic" w:hAnsi="Century Gothic" w:cs="Century Gothic"/>
        </w:rPr>
      </w:pPr>
      <w:r w:rsidRPr="00605815">
        <w:rPr>
          <w:rFonts w:ascii="Century Gothic" w:eastAsia="Century Gothic" w:hAnsi="Century Gothic" w:cs="Century Gothic"/>
        </w:rPr>
        <w:t xml:space="preserve">Odwołanie zgłoszonego </w:t>
      </w:r>
      <w:r w:rsidR="000F6981">
        <w:rPr>
          <w:rFonts w:ascii="Century Gothic" w:eastAsia="Century Gothic" w:hAnsi="Century Gothic" w:cs="Century Gothic"/>
        </w:rPr>
        <w:t>uczestnika prac OW</w:t>
      </w:r>
      <w:r w:rsidRPr="00605815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 xml:space="preserve">może nastąpić w związku </w:t>
      </w:r>
      <w:r w:rsidR="001D1DB9">
        <w:rPr>
          <w:rFonts w:ascii="Century Gothic" w:eastAsia="Century Gothic" w:hAnsi="Century Gothic" w:cs="Century Gothic"/>
        </w:rPr>
        <w:br/>
      </w:r>
      <w:r>
        <w:rPr>
          <w:rFonts w:ascii="Century Gothic" w:eastAsia="Century Gothic" w:hAnsi="Century Gothic" w:cs="Century Gothic"/>
        </w:rPr>
        <w:t>z rozwiązaniem danego organu</w:t>
      </w:r>
      <w:r w:rsidR="00B5554B">
        <w:rPr>
          <w:rFonts w:ascii="Century Gothic" w:eastAsia="Century Gothic" w:hAnsi="Century Gothic" w:cs="Century Gothic"/>
        </w:rPr>
        <w:t xml:space="preserve"> wspierającego</w:t>
      </w:r>
      <w:r>
        <w:rPr>
          <w:rFonts w:ascii="Century Gothic" w:eastAsia="Century Gothic" w:hAnsi="Century Gothic" w:cs="Century Gothic"/>
        </w:rPr>
        <w:t xml:space="preserve">, na wniosek </w:t>
      </w:r>
      <w:r w:rsidR="009C0D39">
        <w:rPr>
          <w:rFonts w:ascii="Century Gothic" w:eastAsia="Century Gothic" w:hAnsi="Century Gothic" w:cs="Century Gothic"/>
        </w:rPr>
        <w:t>uczestnika prac OW</w:t>
      </w:r>
      <w:r w:rsidRPr="00605815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>lub na wniosek Sektora WPN.</w:t>
      </w:r>
    </w:p>
    <w:p w14:paraId="543F117A" w14:textId="77777777" w:rsidR="00BE1BE7" w:rsidRDefault="00BE1BE7" w:rsidP="004F6832">
      <w:pPr>
        <w:pStyle w:val="Akapitzlist"/>
        <w:spacing w:after="0" w:line="276" w:lineRule="auto"/>
        <w:ind w:left="284"/>
        <w:jc w:val="both"/>
        <w:rPr>
          <w:rFonts w:ascii="Century Gothic" w:eastAsia="Century Gothic" w:hAnsi="Century Gothic" w:cs="Century Gothic"/>
        </w:rPr>
      </w:pPr>
    </w:p>
    <w:p w14:paraId="6D907898" w14:textId="2738468C" w:rsidR="00A52155" w:rsidRPr="00AF6D97" w:rsidRDefault="001B4F61" w:rsidP="001D1DB9">
      <w:pPr>
        <w:pStyle w:val="Akapitzlist"/>
        <w:numPr>
          <w:ilvl w:val="2"/>
          <w:numId w:val="2"/>
        </w:numPr>
        <w:spacing w:after="0" w:line="276" w:lineRule="auto"/>
        <w:ind w:left="1701" w:hanging="708"/>
        <w:jc w:val="both"/>
        <w:rPr>
          <w:rFonts w:ascii="Century Gothic" w:eastAsia="Century Gothic" w:hAnsi="Century Gothic" w:cs="Century Gothic"/>
          <w:bCs/>
        </w:rPr>
      </w:pPr>
      <w:r>
        <w:rPr>
          <w:rFonts w:ascii="Century Gothic" w:eastAsia="Century Gothic" w:hAnsi="Century Gothic" w:cs="Century Gothic"/>
          <w:bCs/>
        </w:rPr>
        <w:t>Sektor WPN przesyła do WRZ</w:t>
      </w:r>
      <w:r w:rsidR="00BE1BE7" w:rsidRPr="00AF6D97">
        <w:rPr>
          <w:rFonts w:ascii="Century Gothic" w:eastAsia="Century Gothic" w:hAnsi="Century Gothic" w:cs="Century Gothic"/>
          <w:bCs/>
        </w:rPr>
        <w:t xml:space="preserve"> </w:t>
      </w:r>
      <w:r w:rsidR="00E719FA" w:rsidRPr="00AF6D97">
        <w:rPr>
          <w:rFonts w:ascii="Century Gothic" w:eastAsia="Century Gothic" w:hAnsi="Century Gothic" w:cs="Century Gothic"/>
          <w:bCs/>
        </w:rPr>
        <w:t xml:space="preserve">informację </w:t>
      </w:r>
      <w:r w:rsidR="00BE1BE7" w:rsidRPr="00AF6D97">
        <w:rPr>
          <w:rFonts w:ascii="Century Gothic" w:eastAsia="Century Gothic" w:hAnsi="Century Gothic" w:cs="Century Gothic"/>
          <w:bCs/>
        </w:rPr>
        <w:t xml:space="preserve">o </w:t>
      </w:r>
      <w:r w:rsidR="00FB5086" w:rsidRPr="00AF6D97">
        <w:rPr>
          <w:rFonts w:ascii="Century Gothic" w:eastAsia="Century Gothic" w:hAnsi="Century Gothic" w:cs="Century Gothic"/>
          <w:bCs/>
        </w:rPr>
        <w:t xml:space="preserve">odwołaniu </w:t>
      </w:r>
      <w:r w:rsidR="000F6981">
        <w:rPr>
          <w:rFonts w:ascii="Century Gothic" w:eastAsia="Century Gothic" w:hAnsi="Century Gothic" w:cs="Century Gothic"/>
          <w:bCs/>
        </w:rPr>
        <w:t>uczestnika prac OW.</w:t>
      </w:r>
      <w:r w:rsidR="00BE1BE7" w:rsidRPr="00AF6D97">
        <w:rPr>
          <w:rFonts w:ascii="Century Gothic" w:eastAsia="Century Gothic" w:hAnsi="Century Gothic" w:cs="Century Gothic"/>
          <w:bCs/>
        </w:rPr>
        <w:t xml:space="preserve"> </w:t>
      </w:r>
    </w:p>
    <w:p w14:paraId="5DA6C992" w14:textId="44354DB2" w:rsidR="00A52155" w:rsidRPr="00AF6D97" w:rsidRDefault="004B160D" w:rsidP="001D1DB9">
      <w:pPr>
        <w:pStyle w:val="Akapitzlist"/>
        <w:numPr>
          <w:ilvl w:val="2"/>
          <w:numId w:val="2"/>
        </w:numPr>
        <w:spacing w:after="0" w:line="276" w:lineRule="auto"/>
        <w:ind w:left="1701" w:hanging="708"/>
        <w:jc w:val="both"/>
        <w:rPr>
          <w:rFonts w:ascii="Century Gothic" w:eastAsia="Century Gothic" w:hAnsi="Century Gothic" w:cs="Century Gothic"/>
          <w:bCs/>
        </w:rPr>
      </w:pPr>
      <w:r w:rsidRPr="00AF6D97">
        <w:rPr>
          <w:rFonts w:ascii="Century Gothic" w:eastAsia="Century Gothic" w:hAnsi="Century Gothic" w:cs="Century Gothic"/>
          <w:bCs/>
        </w:rPr>
        <w:t xml:space="preserve">WRZ wysyła </w:t>
      </w:r>
      <w:r w:rsidR="00E32231" w:rsidRPr="00AF6D97">
        <w:rPr>
          <w:rFonts w:ascii="Century Gothic" w:eastAsia="Century Gothic" w:hAnsi="Century Gothic" w:cs="Century Gothic"/>
          <w:bCs/>
        </w:rPr>
        <w:t xml:space="preserve">odwołanie </w:t>
      </w:r>
      <w:r w:rsidR="000F6981">
        <w:rPr>
          <w:rFonts w:ascii="Century Gothic" w:eastAsia="Century Gothic" w:hAnsi="Century Gothic" w:cs="Century Gothic"/>
          <w:bCs/>
        </w:rPr>
        <w:t>uczestnika prac OW</w:t>
      </w:r>
      <w:r w:rsidR="00A52155" w:rsidRPr="00AF6D97">
        <w:rPr>
          <w:rFonts w:ascii="Century Gothic" w:eastAsia="Century Gothic" w:hAnsi="Century Gothic" w:cs="Century Gothic"/>
          <w:bCs/>
        </w:rPr>
        <w:t xml:space="preserve"> </w:t>
      </w:r>
      <w:r w:rsidRPr="00AF6D97">
        <w:rPr>
          <w:rFonts w:ascii="Century Gothic" w:eastAsia="Century Gothic" w:hAnsi="Century Gothic" w:cs="Century Gothic"/>
          <w:bCs/>
        </w:rPr>
        <w:t>do organu</w:t>
      </w:r>
      <w:r w:rsidR="00B5554B">
        <w:rPr>
          <w:rFonts w:ascii="Century Gothic" w:eastAsia="Century Gothic" w:hAnsi="Century Gothic" w:cs="Century Gothic"/>
          <w:bCs/>
        </w:rPr>
        <w:t xml:space="preserve"> wspierającego</w:t>
      </w:r>
      <w:r w:rsidRPr="00AF6D97">
        <w:rPr>
          <w:rFonts w:ascii="Century Gothic" w:eastAsia="Century Gothic" w:hAnsi="Century Gothic" w:cs="Century Gothic"/>
          <w:bCs/>
        </w:rPr>
        <w:t xml:space="preserve">, do którego </w:t>
      </w:r>
      <w:r w:rsidR="00EA4B36">
        <w:rPr>
          <w:rFonts w:ascii="Century Gothic" w:eastAsia="Century Gothic" w:hAnsi="Century Gothic" w:cs="Century Gothic"/>
          <w:bCs/>
        </w:rPr>
        <w:t xml:space="preserve">został zgłoszony </w:t>
      </w:r>
      <w:r w:rsidR="00E32231" w:rsidRPr="00AF6D97">
        <w:rPr>
          <w:rFonts w:ascii="Century Gothic" w:eastAsia="Century Gothic" w:hAnsi="Century Gothic" w:cs="Century Gothic"/>
          <w:bCs/>
        </w:rPr>
        <w:t>(e</w:t>
      </w:r>
      <w:r w:rsidR="00AF6D97">
        <w:rPr>
          <w:rFonts w:ascii="Century Gothic" w:eastAsia="Century Gothic" w:hAnsi="Century Gothic" w:cs="Century Gothic"/>
          <w:bCs/>
        </w:rPr>
        <w:t>-</w:t>
      </w:r>
      <w:r w:rsidR="00E32231" w:rsidRPr="00AF6D97">
        <w:rPr>
          <w:rFonts w:ascii="Century Gothic" w:eastAsia="Century Gothic" w:hAnsi="Century Gothic" w:cs="Century Gothic"/>
          <w:bCs/>
        </w:rPr>
        <w:t>mailem lub poprzez elektroniczny system rejestracji)</w:t>
      </w:r>
      <w:r w:rsidR="000F6981">
        <w:rPr>
          <w:rFonts w:ascii="Century Gothic" w:eastAsia="Century Gothic" w:hAnsi="Century Gothic" w:cs="Century Gothic"/>
          <w:bCs/>
        </w:rPr>
        <w:t>.</w:t>
      </w:r>
    </w:p>
    <w:p w14:paraId="55A7DD5F" w14:textId="4BF27A55" w:rsidR="00A52155" w:rsidRPr="00AF6D97" w:rsidRDefault="00406E31" w:rsidP="001D1DB9">
      <w:pPr>
        <w:pStyle w:val="Akapitzlist"/>
        <w:numPr>
          <w:ilvl w:val="2"/>
          <w:numId w:val="2"/>
        </w:numPr>
        <w:spacing w:after="0" w:line="276" w:lineRule="auto"/>
        <w:ind w:left="1701" w:hanging="708"/>
        <w:jc w:val="both"/>
        <w:rPr>
          <w:rFonts w:ascii="Century Gothic" w:eastAsia="Century Gothic" w:hAnsi="Century Gothic" w:cs="Century Gothic"/>
          <w:bCs/>
        </w:rPr>
      </w:pPr>
      <w:r>
        <w:rPr>
          <w:rFonts w:ascii="Century Gothic" w:eastAsia="Century Gothic" w:hAnsi="Century Gothic" w:cs="Century Gothic"/>
          <w:bCs/>
        </w:rPr>
        <w:t>WAN</w:t>
      </w:r>
      <w:r w:rsidR="00BE1BE7" w:rsidRPr="00AF6D97">
        <w:rPr>
          <w:rFonts w:ascii="Century Gothic" w:eastAsia="Century Gothic" w:hAnsi="Century Gothic" w:cs="Century Gothic"/>
          <w:bCs/>
        </w:rPr>
        <w:t xml:space="preserve"> </w:t>
      </w:r>
      <w:r w:rsidR="00EE37C1" w:rsidRPr="00B45E2E">
        <w:rPr>
          <w:rFonts w:ascii="Century Gothic" w:eastAsia="Century Gothic" w:hAnsi="Century Gothic" w:cs="Century Gothic"/>
          <w:bCs/>
        </w:rPr>
        <w:t xml:space="preserve">na </w:t>
      </w:r>
      <w:r w:rsidR="00EE37C1">
        <w:rPr>
          <w:rFonts w:ascii="Century Gothic" w:eastAsia="Century Gothic" w:hAnsi="Century Gothic" w:cs="Century Gothic"/>
          <w:bCs/>
        </w:rPr>
        <w:t>podstawie informacji z</w:t>
      </w:r>
      <w:r w:rsidR="00EE37C1" w:rsidRPr="00B45E2E">
        <w:rPr>
          <w:rFonts w:ascii="Century Gothic" w:eastAsia="Century Gothic" w:hAnsi="Century Gothic" w:cs="Century Gothic"/>
          <w:bCs/>
        </w:rPr>
        <w:t xml:space="preserve"> WRZ </w:t>
      </w:r>
      <w:r w:rsidR="00BE1BE7" w:rsidRPr="00AF6D97">
        <w:rPr>
          <w:rFonts w:ascii="Century Gothic" w:eastAsia="Century Gothic" w:hAnsi="Century Gothic" w:cs="Century Gothic"/>
          <w:bCs/>
        </w:rPr>
        <w:t>aktualizuje dane w PZN</w:t>
      </w:r>
      <w:r w:rsidR="00A52155" w:rsidRPr="00AF6D97">
        <w:rPr>
          <w:rFonts w:ascii="Century Gothic" w:eastAsia="Century Gothic" w:hAnsi="Century Gothic" w:cs="Century Gothic"/>
          <w:bCs/>
        </w:rPr>
        <w:t xml:space="preserve"> oraz</w:t>
      </w:r>
      <w:r w:rsidR="00AF6D97">
        <w:rPr>
          <w:rFonts w:ascii="Century Gothic" w:eastAsia="Century Gothic" w:hAnsi="Century Gothic" w:cs="Century Gothic"/>
          <w:bCs/>
        </w:rPr>
        <w:t>,</w:t>
      </w:r>
      <w:r w:rsidR="00A52155" w:rsidRPr="00AF6D97">
        <w:rPr>
          <w:rFonts w:ascii="Century Gothic" w:eastAsia="Century Gothic" w:hAnsi="Century Gothic" w:cs="Century Gothic"/>
          <w:bCs/>
        </w:rPr>
        <w:t xml:space="preserve"> </w:t>
      </w:r>
      <w:r w:rsidR="00D34106" w:rsidRPr="00AF6D97">
        <w:rPr>
          <w:rFonts w:ascii="Century Gothic" w:eastAsia="Century Gothic" w:hAnsi="Century Gothic" w:cs="Century Gothic"/>
          <w:bCs/>
        </w:rPr>
        <w:t xml:space="preserve">jeśli zachodzi taka konieczność, wprowadza odpowiednie zmiany </w:t>
      </w:r>
      <w:r w:rsidR="001D1DB9">
        <w:rPr>
          <w:rFonts w:ascii="Century Gothic" w:eastAsia="Century Gothic" w:hAnsi="Century Gothic" w:cs="Century Gothic"/>
          <w:bCs/>
        </w:rPr>
        <w:br/>
      </w:r>
      <w:r w:rsidR="00D34106" w:rsidRPr="00AF6D97">
        <w:rPr>
          <w:rFonts w:ascii="Century Gothic" w:eastAsia="Century Gothic" w:hAnsi="Century Gothic" w:cs="Century Gothic"/>
          <w:bCs/>
        </w:rPr>
        <w:t xml:space="preserve">w IEC/CLC EMS lub ISO/CEN </w:t>
      </w:r>
      <w:r w:rsidR="00D34106" w:rsidRPr="00A05789">
        <w:rPr>
          <w:rFonts w:ascii="Century Gothic" w:eastAsia="Century Gothic" w:hAnsi="Century Gothic" w:cs="Century Gothic"/>
          <w:bCs/>
        </w:rPr>
        <w:t>Global</w:t>
      </w:r>
      <w:r w:rsidR="00C558DC">
        <w:rPr>
          <w:rFonts w:ascii="Century Gothic" w:eastAsia="Century Gothic" w:hAnsi="Century Gothic" w:cs="Century Gothic"/>
          <w:bCs/>
        </w:rPr>
        <w:t xml:space="preserve"> Directory</w:t>
      </w:r>
      <w:r w:rsidR="000F6981">
        <w:rPr>
          <w:rFonts w:ascii="Century Gothic" w:eastAsia="Century Gothic" w:hAnsi="Century Gothic" w:cs="Century Gothic"/>
          <w:bCs/>
        </w:rPr>
        <w:t>.</w:t>
      </w:r>
    </w:p>
    <w:p w14:paraId="580127C4" w14:textId="6CA15BB3" w:rsidR="00A52155" w:rsidRPr="00AF6D97" w:rsidRDefault="00BE1BE7" w:rsidP="001D1DB9">
      <w:pPr>
        <w:pStyle w:val="Akapitzlist"/>
        <w:numPr>
          <w:ilvl w:val="2"/>
          <w:numId w:val="2"/>
        </w:numPr>
        <w:spacing w:after="0" w:line="276" w:lineRule="auto"/>
        <w:ind w:left="1701" w:hanging="708"/>
        <w:jc w:val="both"/>
        <w:rPr>
          <w:rFonts w:ascii="Century Gothic" w:eastAsia="Century Gothic" w:hAnsi="Century Gothic" w:cs="Century Gothic"/>
          <w:bCs/>
        </w:rPr>
      </w:pPr>
      <w:r w:rsidRPr="00AF6D97">
        <w:rPr>
          <w:rFonts w:ascii="Century Gothic" w:eastAsia="Century Gothic" w:hAnsi="Century Gothic" w:cs="Century Gothic"/>
          <w:bCs/>
        </w:rPr>
        <w:t xml:space="preserve">WRZ informuje </w:t>
      </w:r>
      <w:r w:rsidR="00B173F4" w:rsidRPr="00AF6D97">
        <w:rPr>
          <w:rFonts w:ascii="Century Gothic" w:eastAsia="Century Gothic" w:hAnsi="Century Gothic" w:cs="Century Gothic"/>
          <w:bCs/>
        </w:rPr>
        <w:t xml:space="preserve">właściwego Kierownika Sektora </w:t>
      </w:r>
      <w:r w:rsidRPr="00AF6D97">
        <w:rPr>
          <w:rFonts w:ascii="Century Gothic" w:eastAsia="Century Gothic" w:hAnsi="Century Gothic" w:cs="Century Gothic"/>
          <w:bCs/>
        </w:rPr>
        <w:t xml:space="preserve">o </w:t>
      </w:r>
      <w:r w:rsidR="001D3D4D" w:rsidRPr="00AF6D97">
        <w:rPr>
          <w:rFonts w:ascii="Century Gothic" w:eastAsia="Century Gothic" w:hAnsi="Century Gothic" w:cs="Century Gothic"/>
          <w:bCs/>
        </w:rPr>
        <w:t>odwołaniu</w:t>
      </w:r>
      <w:r w:rsidR="00A52155" w:rsidRPr="00AF6D97">
        <w:rPr>
          <w:rFonts w:ascii="Century Gothic" w:eastAsia="Century Gothic" w:hAnsi="Century Gothic" w:cs="Century Gothic"/>
          <w:bCs/>
        </w:rPr>
        <w:t xml:space="preserve"> </w:t>
      </w:r>
      <w:r w:rsidR="009C0D39">
        <w:rPr>
          <w:rFonts w:ascii="Century Gothic" w:eastAsia="Century Gothic" w:hAnsi="Century Gothic" w:cs="Century Gothic"/>
          <w:bCs/>
        </w:rPr>
        <w:t>uczestnika prac OW</w:t>
      </w:r>
      <w:r w:rsidR="000F6981">
        <w:rPr>
          <w:rFonts w:ascii="Century Gothic" w:eastAsia="Century Gothic" w:hAnsi="Century Gothic" w:cs="Century Gothic"/>
          <w:bCs/>
        </w:rPr>
        <w:t>.</w:t>
      </w:r>
    </w:p>
    <w:p w14:paraId="78154461" w14:textId="77777777" w:rsidR="00BE1BE7" w:rsidRPr="00605815" w:rsidRDefault="00BE1BE7" w:rsidP="004F6832">
      <w:pPr>
        <w:pStyle w:val="Akapitzlist"/>
        <w:spacing w:after="0" w:line="276" w:lineRule="auto"/>
        <w:ind w:left="284"/>
        <w:jc w:val="both"/>
        <w:rPr>
          <w:rFonts w:ascii="Century Gothic" w:eastAsia="Century Gothic" w:hAnsi="Century Gothic" w:cs="Century Gothic"/>
        </w:rPr>
      </w:pPr>
    </w:p>
    <w:p w14:paraId="62ED36B2" w14:textId="69CDEB13" w:rsidR="009E68AD" w:rsidRPr="009E68AD" w:rsidRDefault="00FD75E0" w:rsidP="00FD75E0">
      <w:pPr>
        <w:pStyle w:val="Akapitzlist"/>
        <w:keepNext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 xml:space="preserve">Zgłoszenie </w:t>
      </w:r>
      <w:r w:rsidR="000F6981">
        <w:rPr>
          <w:rFonts w:ascii="Century Gothic" w:eastAsia="Century Gothic" w:hAnsi="Century Gothic" w:cs="Century Gothic"/>
          <w:b/>
          <w:bCs/>
        </w:rPr>
        <w:t>uczestnika prac OW</w:t>
      </w:r>
      <w:r>
        <w:rPr>
          <w:rFonts w:ascii="Century Gothic" w:eastAsia="Century Gothic" w:hAnsi="Century Gothic" w:cs="Century Gothic"/>
          <w:b/>
          <w:bCs/>
        </w:rPr>
        <w:t xml:space="preserve"> </w:t>
      </w:r>
      <w:r w:rsidRPr="00A5423F">
        <w:rPr>
          <w:rFonts w:ascii="Century Gothic" w:eastAsia="Century Gothic" w:hAnsi="Century Gothic" w:cs="Century Gothic"/>
          <w:b/>
          <w:bCs/>
        </w:rPr>
        <w:t xml:space="preserve">do udziału </w:t>
      </w:r>
      <w:r w:rsidR="009E68AD" w:rsidRPr="009E68AD">
        <w:rPr>
          <w:rFonts w:ascii="Century Gothic" w:eastAsia="Century Gothic" w:hAnsi="Century Gothic" w:cs="Century Gothic"/>
          <w:b/>
          <w:bCs/>
        </w:rPr>
        <w:t xml:space="preserve">w posiedzeniach organów wspierających </w:t>
      </w:r>
    </w:p>
    <w:p w14:paraId="41583570" w14:textId="77777777" w:rsidR="009E68AD" w:rsidRDefault="009E68AD" w:rsidP="009E68AD">
      <w:pPr>
        <w:spacing w:after="0" w:line="276" w:lineRule="auto"/>
        <w:ind w:left="284"/>
        <w:jc w:val="both"/>
        <w:rPr>
          <w:rFonts w:ascii="Century Gothic" w:eastAsia="Century Gothic" w:hAnsi="Century Gothic" w:cs="Century Gothic"/>
        </w:rPr>
      </w:pPr>
    </w:p>
    <w:p w14:paraId="7006DD4E" w14:textId="3591B3DF" w:rsidR="009E68AD" w:rsidRDefault="009E68AD" w:rsidP="00FD75E0">
      <w:pPr>
        <w:spacing w:after="0" w:line="276" w:lineRule="auto"/>
        <w:ind w:left="284"/>
        <w:jc w:val="both"/>
        <w:rPr>
          <w:rFonts w:ascii="Century Gothic" w:eastAsia="Century Gothic" w:hAnsi="Century Gothic" w:cs="Century Gothic"/>
        </w:rPr>
      </w:pPr>
      <w:r w:rsidRPr="003A0003">
        <w:rPr>
          <w:rFonts w:ascii="Century Gothic" w:eastAsia="Century Gothic" w:hAnsi="Century Gothic" w:cs="Century Gothic"/>
        </w:rPr>
        <w:t xml:space="preserve">Podstawą zgłoszenia </w:t>
      </w:r>
      <w:r w:rsidR="000F6981">
        <w:rPr>
          <w:rFonts w:ascii="Century Gothic" w:eastAsia="Century Gothic" w:hAnsi="Century Gothic" w:cs="Century Gothic"/>
        </w:rPr>
        <w:t>uczestnika prac OW</w:t>
      </w:r>
      <w:r w:rsidRPr="003A0003">
        <w:rPr>
          <w:rFonts w:ascii="Century Gothic" w:eastAsia="Century Gothic" w:hAnsi="Century Gothic" w:cs="Century Gothic"/>
        </w:rPr>
        <w:t xml:space="preserve"> do udziału w </w:t>
      </w:r>
      <w:r>
        <w:rPr>
          <w:rFonts w:ascii="Century Gothic" w:eastAsia="Century Gothic" w:hAnsi="Century Gothic" w:cs="Century Gothic"/>
        </w:rPr>
        <w:t>posiedzeniach</w:t>
      </w:r>
      <w:r w:rsidRPr="003A0003">
        <w:rPr>
          <w:rFonts w:ascii="Century Gothic" w:eastAsia="Century Gothic" w:hAnsi="Century Gothic" w:cs="Century Gothic"/>
        </w:rPr>
        <w:t xml:space="preserve"> organów wspierających jest </w:t>
      </w:r>
      <w:r>
        <w:rPr>
          <w:rFonts w:ascii="Century Gothic" w:eastAsia="Century Gothic" w:hAnsi="Century Gothic" w:cs="Century Gothic"/>
        </w:rPr>
        <w:t>wcześniejsze zgłoszenie tej osoby jako</w:t>
      </w:r>
      <w:r w:rsidRPr="009E68AD">
        <w:rPr>
          <w:rFonts w:ascii="Century Gothic" w:eastAsia="Century Gothic" w:hAnsi="Century Gothic" w:cs="Century Gothic"/>
        </w:rPr>
        <w:t xml:space="preserve"> </w:t>
      </w:r>
      <w:r w:rsidR="000F6981">
        <w:rPr>
          <w:rFonts w:ascii="Century Gothic" w:eastAsia="Century Gothic" w:hAnsi="Century Gothic" w:cs="Century Gothic"/>
        </w:rPr>
        <w:t>uczestnika prac OW</w:t>
      </w:r>
      <w:r w:rsidRPr="009E68AD">
        <w:rPr>
          <w:rFonts w:ascii="Century Gothic" w:eastAsia="Century Gothic" w:hAnsi="Century Gothic" w:cs="Century Gothic"/>
        </w:rPr>
        <w:t xml:space="preserve"> do udziału w pracach</w:t>
      </w:r>
      <w:r>
        <w:rPr>
          <w:rFonts w:ascii="Century Gothic" w:eastAsia="Century Gothic" w:hAnsi="Century Gothic" w:cs="Century Gothic"/>
        </w:rPr>
        <w:t xml:space="preserve"> tych organów.</w:t>
      </w:r>
    </w:p>
    <w:p w14:paraId="051C8806" w14:textId="77777777" w:rsidR="00807236" w:rsidRDefault="00807236" w:rsidP="009E68AD">
      <w:pPr>
        <w:spacing w:after="0" w:line="276" w:lineRule="auto"/>
        <w:ind w:left="284"/>
        <w:jc w:val="both"/>
        <w:rPr>
          <w:rFonts w:ascii="Century Gothic" w:eastAsia="Century Gothic" w:hAnsi="Century Gothic" w:cs="Century Gothic"/>
        </w:rPr>
      </w:pPr>
    </w:p>
    <w:p w14:paraId="0856A779" w14:textId="220F4607" w:rsidR="00B5554B" w:rsidRDefault="0083232F" w:rsidP="00A508A9">
      <w:pPr>
        <w:pStyle w:val="Akapitzlist"/>
        <w:keepNext/>
        <w:numPr>
          <w:ilvl w:val="1"/>
          <w:numId w:val="2"/>
        </w:numPr>
        <w:spacing w:after="0" w:line="276" w:lineRule="auto"/>
        <w:ind w:left="284" w:hanging="284"/>
        <w:jc w:val="both"/>
        <w:rPr>
          <w:rFonts w:ascii="Century Gothic" w:eastAsia="Century Gothic" w:hAnsi="Century Gothic" w:cs="Century Gothic"/>
          <w:b/>
          <w:bCs/>
        </w:rPr>
      </w:pPr>
      <w:r w:rsidRPr="00B5554B">
        <w:rPr>
          <w:rFonts w:ascii="Century Gothic" w:eastAsia="Century Gothic" w:hAnsi="Century Gothic" w:cs="Century Gothic"/>
          <w:b/>
          <w:bCs/>
        </w:rPr>
        <w:t xml:space="preserve">Zasady udziału </w:t>
      </w:r>
      <w:r w:rsidR="000F6981">
        <w:rPr>
          <w:rFonts w:ascii="Century Gothic" w:eastAsia="Century Gothic" w:hAnsi="Century Gothic" w:cs="Century Gothic"/>
          <w:b/>
          <w:bCs/>
        </w:rPr>
        <w:t>uczestnika prac OW</w:t>
      </w:r>
      <w:r w:rsidR="007E0CE7" w:rsidRPr="00B5554B">
        <w:rPr>
          <w:rFonts w:ascii="Century Gothic" w:eastAsia="Century Gothic" w:hAnsi="Century Gothic" w:cs="Century Gothic"/>
          <w:b/>
          <w:bCs/>
        </w:rPr>
        <w:t xml:space="preserve"> </w:t>
      </w:r>
      <w:r w:rsidRPr="00B5554B">
        <w:rPr>
          <w:rFonts w:ascii="Century Gothic" w:eastAsia="Century Gothic" w:hAnsi="Century Gothic" w:cs="Century Gothic"/>
          <w:b/>
          <w:bCs/>
        </w:rPr>
        <w:t xml:space="preserve">w posiedzeniach organów wspierających </w:t>
      </w:r>
    </w:p>
    <w:p w14:paraId="7FFFF72C" w14:textId="77777777" w:rsidR="0083232F" w:rsidRPr="00B5554B" w:rsidRDefault="0083232F" w:rsidP="00A508A9">
      <w:pPr>
        <w:pStyle w:val="Akapitzlist"/>
        <w:keepNext/>
        <w:spacing w:after="0" w:line="276" w:lineRule="auto"/>
        <w:ind w:left="284"/>
        <w:jc w:val="both"/>
        <w:rPr>
          <w:rFonts w:ascii="Century Gothic" w:eastAsia="Century Gothic" w:hAnsi="Century Gothic" w:cs="Century Gothic"/>
          <w:b/>
          <w:bCs/>
        </w:rPr>
      </w:pPr>
    </w:p>
    <w:p w14:paraId="22E13CA7" w14:textId="71EE0E23" w:rsidR="00FB6D85" w:rsidRDefault="000F6981" w:rsidP="00A508A9">
      <w:pPr>
        <w:pStyle w:val="Akapitzlist"/>
        <w:spacing w:after="0" w:line="276" w:lineRule="auto"/>
        <w:ind w:left="284"/>
        <w:jc w:val="both"/>
        <w:rPr>
          <w:rFonts w:ascii="Century Gothic" w:eastAsia="Century Gothic" w:hAnsi="Century Gothic" w:cs="Century Gothic"/>
          <w:bCs/>
        </w:rPr>
      </w:pPr>
      <w:r>
        <w:rPr>
          <w:rFonts w:ascii="Century Gothic" w:eastAsia="Century Gothic" w:hAnsi="Century Gothic" w:cs="Century Gothic"/>
          <w:bCs/>
        </w:rPr>
        <w:t>Uczestnik prac OW</w:t>
      </w:r>
      <w:r w:rsidR="00FB6D85" w:rsidRPr="0045173E">
        <w:rPr>
          <w:rFonts w:ascii="Century Gothic" w:eastAsia="Century Gothic" w:hAnsi="Century Gothic" w:cs="Century Gothic"/>
          <w:bCs/>
        </w:rPr>
        <w:t xml:space="preserve"> </w:t>
      </w:r>
      <w:r w:rsidR="00744CA3">
        <w:rPr>
          <w:rFonts w:ascii="Century Gothic" w:eastAsia="Century Gothic" w:hAnsi="Century Gothic" w:cs="Century Gothic"/>
          <w:bCs/>
        </w:rPr>
        <w:t>bierze udział</w:t>
      </w:r>
      <w:r w:rsidR="00FB6D85" w:rsidRPr="0045173E">
        <w:rPr>
          <w:rFonts w:ascii="Century Gothic" w:eastAsia="Century Gothic" w:hAnsi="Century Gothic" w:cs="Century Gothic"/>
          <w:bCs/>
        </w:rPr>
        <w:t xml:space="preserve"> w pracach i w posiedzeniach danego </w:t>
      </w:r>
      <w:r w:rsidR="0045173E">
        <w:rPr>
          <w:rFonts w:ascii="Century Gothic" w:eastAsia="Century Gothic" w:hAnsi="Century Gothic" w:cs="Century Gothic"/>
          <w:bCs/>
        </w:rPr>
        <w:t>o</w:t>
      </w:r>
      <w:r w:rsidR="00FB6D85" w:rsidRPr="0045173E">
        <w:rPr>
          <w:rFonts w:ascii="Century Gothic" w:eastAsia="Century Gothic" w:hAnsi="Century Gothic" w:cs="Century Gothic"/>
          <w:bCs/>
        </w:rPr>
        <w:t xml:space="preserve">rganu wspierającego zgodnie z programem i harmonogramem prac danego organu. </w:t>
      </w:r>
    </w:p>
    <w:p w14:paraId="478D1D76" w14:textId="77777777" w:rsidR="00EA4B36" w:rsidRPr="00A508A9" w:rsidRDefault="00EA4B36" w:rsidP="00A508A9">
      <w:pPr>
        <w:pStyle w:val="Akapitzlist"/>
        <w:spacing w:after="0" w:line="276" w:lineRule="auto"/>
        <w:ind w:left="284"/>
        <w:jc w:val="both"/>
        <w:rPr>
          <w:rFonts w:ascii="Century Gothic" w:eastAsia="Century Gothic" w:hAnsi="Century Gothic" w:cs="Century Gothic"/>
          <w:bCs/>
        </w:rPr>
      </w:pPr>
    </w:p>
    <w:p w14:paraId="676AE7A0" w14:textId="6EB49EB4" w:rsidR="004309B4" w:rsidRDefault="0045173E" w:rsidP="00A508A9">
      <w:pPr>
        <w:pStyle w:val="Akapitzlist"/>
        <w:spacing w:after="0" w:line="276" w:lineRule="auto"/>
        <w:ind w:left="284"/>
        <w:jc w:val="both"/>
        <w:rPr>
          <w:rFonts w:ascii="Century Gothic" w:eastAsia="Century Gothic" w:hAnsi="Century Gothic" w:cs="Century Gothic"/>
          <w:bCs/>
        </w:rPr>
      </w:pPr>
      <w:r w:rsidRPr="0043403B">
        <w:rPr>
          <w:rFonts w:ascii="Century Gothic" w:eastAsia="Century Gothic" w:hAnsi="Century Gothic" w:cs="Century Gothic"/>
        </w:rPr>
        <w:t xml:space="preserve">Podstawą </w:t>
      </w:r>
      <w:r>
        <w:rPr>
          <w:rFonts w:ascii="Century Gothic" w:eastAsia="Century Gothic" w:hAnsi="Century Gothic" w:cs="Century Gothic"/>
        </w:rPr>
        <w:t xml:space="preserve">udziału </w:t>
      </w:r>
      <w:r w:rsidR="000F6981">
        <w:rPr>
          <w:rFonts w:ascii="Century Gothic" w:eastAsia="Century Gothic" w:hAnsi="Century Gothic" w:cs="Century Gothic"/>
        </w:rPr>
        <w:t xml:space="preserve">uczestnika prac OW </w:t>
      </w:r>
      <w:r>
        <w:rPr>
          <w:rFonts w:ascii="Century Gothic" w:eastAsia="Century Gothic" w:hAnsi="Century Gothic" w:cs="Century Gothic"/>
        </w:rPr>
        <w:t xml:space="preserve">w posiedzeniach </w:t>
      </w:r>
      <w:r w:rsidRPr="0045173E">
        <w:rPr>
          <w:rFonts w:ascii="Century Gothic" w:eastAsia="Century Gothic" w:hAnsi="Century Gothic" w:cs="Century Gothic"/>
          <w:bCs/>
        </w:rPr>
        <w:t xml:space="preserve">danego </w:t>
      </w:r>
      <w:r>
        <w:rPr>
          <w:rFonts w:ascii="Century Gothic" w:eastAsia="Century Gothic" w:hAnsi="Century Gothic" w:cs="Century Gothic"/>
          <w:bCs/>
        </w:rPr>
        <w:t>o</w:t>
      </w:r>
      <w:r w:rsidRPr="0045173E">
        <w:rPr>
          <w:rFonts w:ascii="Century Gothic" w:eastAsia="Century Gothic" w:hAnsi="Century Gothic" w:cs="Century Gothic"/>
          <w:bCs/>
        </w:rPr>
        <w:t xml:space="preserve">rganu wspierającego </w:t>
      </w:r>
      <w:r>
        <w:rPr>
          <w:rFonts w:ascii="Century Gothic" w:eastAsia="Century Gothic" w:hAnsi="Century Gothic" w:cs="Century Gothic"/>
          <w:bCs/>
        </w:rPr>
        <w:t>jest przesłanie</w:t>
      </w:r>
      <w:r w:rsidR="00CE126E">
        <w:rPr>
          <w:rFonts w:ascii="Century Gothic" w:eastAsia="Century Gothic" w:hAnsi="Century Gothic" w:cs="Century Gothic"/>
          <w:bCs/>
        </w:rPr>
        <w:t xml:space="preserve">, </w:t>
      </w:r>
      <w:r w:rsidR="00CE126E" w:rsidRPr="00CE126E">
        <w:rPr>
          <w:rFonts w:ascii="Century Gothic" w:eastAsia="Century Gothic" w:hAnsi="Century Gothic" w:cs="Century Gothic"/>
          <w:bCs/>
        </w:rPr>
        <w:t>przed każdym posiedzeniem danego organu,</w:t>
      </w:r>
      <w:r>
        <w:rPr>
          <w:rFonts w:ascii="Century Gothic" w:eastAsia="Century Gothic" w:hAnsi="Century Gothic" w:cs="Century Gothic"/>
          <w:bCs/>
        </w:rPr>
        <w:t xml:space="preserve"> </w:t>
      </w:r>
      <w:r w:rsidR="00615966" w:rsidRPr="005D38CD">
        <w:rPr>
          <w:rFonts w:ascii="Century Gothic" w:eastAsia="Century Gothic" w:hAnsi="Century Gothic" w:cs="Century Gothic"/>
        </w:rPr>
        <w:t xml:space="preserve">Wniosku dotyczącego </w:t>
      </w:r>
      <w:r w:rsidR="00744CA3">
        <w:rPr>
          <w:rFonts w:ascii="Century Gothic" w:eastAsia="Century Gothic" w:hAnsi="Century Gothic" w:cs="Century Gothic"/>
        </w:rPr>
        <w:t>udziału</w:t>
      </w:r>
      <w:r w:rsidR="00615966" w:rsidRPr="005D38CD">
        <w:rPr>
          <w:rFonts w:ascii="Century Gothic" w:eastAsia="Century Gothic" w:hAnsi="Century Gothic" w:cs="Century Gothic"/>
        </w:rPr>
        <w:t xml:space="preserve"> w posiedzeniu zdalnym/wyjazdowym </w:t>
      </w:r>
      <w:r w:rsidR="009C0D39">
        <w:rPr>
          <w:rFonts w:ascii="Century Gothic" w:eastAsia="Century Gothic" w:hAnsi="Century Gothic" w:cs="Century Gothic"/>
        </w:rPr>
        <w:t xml:space="preserve">uczestnika prac OW </w:t>
      </w:r>
      <w:r w:rsidR="00FB6D85" w:rsidRPr="00A61C2F">
        <w:rPr>
          <w:rFonts w:ascii="Century Gothic" w:eastAsia="Century Gothic" w:hAnsi="Century Gothic" w:cs="Century Gothic"/>
          <w:bCs/>
        </w:rPr>
        <w:t>(</w:t>
      </w:r>
      <w:r w:rsidRPr="00A61C2F">
        <w:rPr>
          <w:rFonts w:ascii="Century Gothic" w:eastAsia="Century Gothic" w:hAnsi="Century Gothic" w:cs="Century Gothic"/>
          <w:bCs/>
        </w:rPr>
        <w:t xml:space="preserve">formularz </w:t>
      </w:r>
      <w:r w:rsidR="00A61C2F" w:rsidRPr="00A61C2F">
        <w:rPr>
          <w:rFonts w:ascii="Century Gothic" w:eastAsia="Century Gothic" w:hAnsi="Century Gothic" w:cs="Century Gothic"/>
          <w:bCs/>
        </w:rPr>
        <w:t>Z2-P2-F</w:t>
      </w:r>
      <w:r w:rsidR="00FB6D85" w:rsidRPr="00A61C2F">
        <w:rPr>
          <w:rFonts w:ascii="Century Gothic" w:eastAsia="Century Gothic" w:hAnsi="Century Gothic" w:cs="Century Gothic"/>
          <w:bCs/>
        </w:rPr>
        <w:t>1</w:t>
      </w:r>
      <w:r w:rsidR="00A61C2F" w:rsidRPr="00A61C2F">
        <w:rPr>
          <w:rFonts w:ascii="Century Gothic" w:eastAsia="Century Gothic" w:hAnsi="Century Gothic" w:cs="Century Gothic"/>
          <w:bCs/>
        </w:rPr>
        <w:t>0</w:t>
      </w:r>
      <w:r w:rsidR="00FB6D85" w:rsidRPr="00A61C2F">
        <w:rPr>
          <w:rFonts w:ascii="Century Gothic" w:eastAsia="Century Gothic" w:hAnsi="Century Gothic" w:cs="Century Gothic"/>
          <w:bCs/>
        </w:rPr>
        <w:t>)</w:t>
      </w:r>
      <w:r w:rsidR="00CE126E" w:rsidRPr="00A61C2F">
        <w:rPr>
          <w:rFonts w:ascii="Century Gothic" w:eastAsia="Century Gothic" w:hAnsi="Century Gothic" w:cs="Century Gothic"/>
          <w:bCs/>
        </w:rPr>
        <w:t xml:space="preserve"> </w:t>
      </w:r>
      <w:r w:rsidRPr="00A61C2F">
        <w:rPr>
          <w:rFonts w:ascii="Century Gothic" w:eastAsia="Century Gothic" w:hAnsi="Century Gothic" w:cs="Century Gothic"/>
          <w:bCs/>
        </w:rPr>
        <w:t xml:space="preserve">oraz </w:t>
      </w:r>
      <w:r w:rsidR="000267AB" w:rsidRPr="00A61C2F">
        <w:rPr>
          <w:rFonts w:ascii="Century Gothic" w:eastAsia="Century Gothic" w:hAnsi="Century Gothic" w:cs="Century Gothic"/>
          <w:bCs/>
        </w:rPr>
        <w:t>Instrukcji dotyczącej u</w:t>
      </w:r>
      <w:r w:rsidR="00744CA3">
        <w:rPr>
          <w:rFonts w:ascii="Century Gothic" w:eastAsia="Century Gothic" w:hAnsi="Century Gothic" w:cs="Century Gothic"/>
          <w:bCs/>
        </w:rPr>
        <w:t>działu</w:t>
      </w:r>
      <w:r w:rsidR="000267AB" w:rsidRPr="00A61C2F">
        <w:rPr>
          <w:rFonts w:ascii="Century Gothic" w:eastAsia="Century Gothic" w:hAnsi="Century Gothic" w:cs="Century Gothic"/>
          <w:bCs/>
        </w:rPr>
        <w:t xml:space="preserve"> w posiedzeniu zdalnym/wyjazdowym</w:t>
      </w:r>
      <w:r w:rsidR="009C0D39">
        <w:rPr>
          <w:rFonts w:ascii="Century Gothic" w:eastAsia="Century Gothic" w:hAnsi="Century Gothic" w:cs="Century Gothic"/>
          <w:bCs/>
        </w:rPr>
        <w:t xml:space="preserve"> uczestnika prac OW</w:t>
      </w:r>
      <w:r w:rsidR="000267AB" w:rsidRPr="00A61C2F">
        <w:rPr>
          <w:rFonts w:ascii="Century Gothic" w:eastAsia="Century Gothic" w:hAnsi="Century Gothic" w:cs="Century Gothic"/>
          <w:bCs/>
        </w:rPr>
        <w:t xml:space="preserve"> </w:t>
      </w:r>
      <w:r w:rsidRPr="00A61C2F">
        <w:rPr>
          <w:rFonts w:ascii="Century Gothic" w:eastAsia="Century Gothic" w:hAnsi="Century Gothic" w:cs="Century Gothic"/>
          <w:bCs/>
        </w:rPr>
        <w:t>(</w:t>
      </w:r>
      <w:r w:rsidR="00C558DC" w:rsidRPr="00A61C2F">
        <w:rPr>
          <w:rFonts w:ascii="Century Gothic" w:eastAsia="Century Gothic" w:hAnsi="Century Gothic" w:cs="Century Gothic"/>
          <w:bCs/>
        </w:rPr>
        <w:t xml:space="preserve">formularz </w:t>
      </w:r>
      <w:r w:rsidR="00A61C2F" w:rsidRPr="00A61C2F">
        <w:rPr>
          <w:rFonts w:ascii="Century Gothic" w:eastAsia="Century Gothic" w:hAnsi="Century Gothic" w:cs="Century Gothic"/>
          <w:bCs/>
        </w:rPr>
        <w:t>Z2-P2-F11</w:t>
      </w:r>
      <w:r w:rsidRPr="00A61C2F">
        <w:rPr>
          <w:rFonts w:ascii="Century Gothic" w:eastAsia="Century Gothic" w:hAnsi="Century Gothic" w:cs="Century Gothic"/>
          <w:bCs/>
        </w:rPr>
        <w:t>)</w:t>
      </w:r>
      <w:r w:rsidR="00CE126E" w:rsidRPr="00A61C2F">
        <w:rPr>
          <w:rFonts w:ascii="Century Gothic" w:eastAsia="Century Gothic" w:hAnsi="Century Gothic" w:cs="Century Gothic"/>
          <w:bCs/>
        </w:rPr>
        <w:t>.</w:t>
      </w:r>
    </w:p>
    <w:p w14:paraId="24D6FC75" w14:textId="01E79C57" w:rsidR="004309B4" w:rsidRDefault="004309B4" w:rsidP="004309B4">
      <w:pPr>
        <w:pStyle w:val="Akapitzlist"/>
        <w:spacing w:after="0" w:line="276" w:lineRule="auto"/>
        <w:ind w:left="851"/>
        <w:jc w:val="both"/>
        <w:rPr>
          <w:rFonts w:ascii="Century Gothic" w:eastAsia="Century Gothic" w:hAnsi="Century Gothic" w:cs="Century Gothic"/>
          <w:bCs/>
        </w:rPr>
      </w:pPr>
    </w:p>
    <w:p w14:paraId="2D655AD9" w14:textId="72884FBB" w:rsidR="004309B4" w:rsidRDefault="001D122B" w:rsidP="00A508A9">
      <w:pPr>
        <w:pStyle w:val="Akapitzlist"/>
        <w:spacing w:after="0" w:line="276" w:lineRule="auto"/>
        <w:ind w:left="284"/>
        <w:jc w:val="both"/>
        <w:rPr>
          <w:rFonts w:ascii="Century Gothic" w:eastAsia="Century Gothic" w:hAnsi="Century Gothic" w:cs="Century Gothic"/>
          <w:bCs/>
        </w:rPr>
      </w:pPr>
      <w:r>
        <w:rPr>
          <w:rFonts w:ascii="Century Gothic" w:eastAsia="Century Gothic" w:hAnsi="Century Gothic" w:cs="Century Gothic"/>
          <w:bCs/>
        </w:rPr>
        <w:t xml:space="preserve">Wszyscy </w:t>
      </w:r>
      <w:r w:rsidR="000F6981">
        <w:rPr>
          <w:rFonts w:ascii="Century Gothic" w:eastAsia="Century Gothic" w:hAnsi="Century Gothic" w:cs="Century Gothic"/>
          <w:bCs/>
        </w:rPr>
        <w:t>uczestnicy prac OW</w:t>
      </w:r>
      <w:r w:rsidRPr="001D122B">
        <w:rPr>
          <w:rFonts w:ascii="Century Gothic" w:eastAsia="Century Gothic" w:hAnsi="Century Gothic" w:cs="Century Gothic"/>
          <w:bCs/>
        </w:rPr>
        <w:t xml:space="preserve"> </w:t>
      </w:r>
      <w:r>
        <w:rPr>
          <w:rFonts w:ascii="Century Gothic" w:eastAsia="Century Gothic" w:hAnsi="Century Gothic" w:cs="Century Gothic"/>
          <w:bCs/>
        </w:rPr>
        <w:t xml:space="preserve">biorący </w:t>
      </w:r>
      <w:r w:rsidR="002C1C41">
        <w:rPr>
          <w:rFonts w:ascii="Century Gothic" w:eastAsia="Century Gothic" w:hAnsi="Century Gothic" w:cs="Century Gothic"/>
          <w:bCs/>
        </w:rPr>
        <w:t xml:space="preserve">udział </w:t>
      </w:r>
      <w:r w:rsidRPr="001D122B">
        <w:rPr>
          <w:rFonts w:ascii="Century Gothic" w:eastAsia="Century Gothic" w:hAnsi="Century Gothic" w:cs="Century Gothic"/>
          <w:bCs/>
        </w:rPr>
        <w:t>w posiedzeniach organów wspierających</w:t>
      </w:r>
      <w:r w:rsidR="00B5554B">
        <w:rPr>
          <w:rFonts w:ascii="Century Gothic" w:eastAsia="Century Gothic" w:hAnsi="Century Gothic" w:cs="Century Gothic"/>
          <w:bCs/>
        </w:rPr>
        <w:t xml:space="preserve"> </w:t>
      </w:r>
      <w:r w:rsidRPr="001D122B">
        <w:rPr>
          <w:rFonts w:ascii="Century Gothic" w:eastAsia="Century Gothic" w:hAnsi="Century Gothic" w:cs="Century Gothic"/>
          <w:bCs/>
        </w:rPr>
        <w:t>są zobowiązani do przygotowania</w:t>
      </w:r>
      <w:r w:rsidR="00CE126E">
        <w:rPr>
          <w:rFonts w:ascii="Century Gothic" w:eastAsia="Century Gothic" w:hAnsi="Century Gothic" w:cs="Century Gothic"/>
          <w:bCs/>
        </w:rPr>
        <w:t xml:space="preserve"> </w:t>
      </w:r>
      <w:r w:rsidR="00CE126E" w:rsidRPr="00397B10">
        <w:rPr>
          <w:rFonts w:ascii="Century Gothic" w:eastAsia="Century Gothic" w:hAnsi="Century Gothic" w:cs="Century Gothic"/>
          <w:bCs/>
        </w:rPr>
        <w:t xml:space="preserve">Sprawozdania z </w:t>
      </w:r>
      <w:r w:rsidR="00744CA3">
        <w:rPr>
          <w:rFonts w:ascii="Century Gothic" w:eastAsia="Century Gothic" w:hAnsi="Century Gothic" w:cs="Century Gothic"/>
          <w:bCs/>
        </w:rPr>
        <w:t>udziału</w:t>
      </w:r>
      <w:r w:rsidR="00CE126E" w:rsidRPr="00397B10">
        <w:rPr>
          <w:rFonts w:ascii="Century Gothic" w:eastAsia="Century Gothic" w:hAnsi="Century Gothic" w:cs="Century Gothic"/>
          <w:bCs/>
        </w:rPr>
        <w:t xml:space="preserve"> w posiedzeniu zdalnym/wyjazdowym </w:t>
      </w:r>
      <w:r w:rsidR="009C0D39">
        <w:rPr>
          <w:rFonts w:ascii="Century Gothic" w:eastAsia="Century Gothic" w:hAnsi="Century Gothic" w:cs="Century Gothic"/>
          <w:bCs/>
        </w:rPr>
        <w:t xml:space="preserve">uczestnika prac OW </w:t>
      </w:r>
      <w:r w:rsidR="00CE126E" w:rsidRPr="00A61C2F">
        <w:rPr>
          <w:rFonts w:ascii="Century Gothic" w:eastAsia="Century Gothic" w:hAnsi="Century Gothic" w:cs="Century Gothic"/>
          <w:bCs/>
        </w:rPr>
        <w:t>(</w:t>
      </w:r>
      <w:r w:rsidR="00A61C2F" w:rsidRPr="00A61C2F">
        <w:rPr>
          <w:rFonts w:ascii="Century Gothic" w:eastAsia="Century Gothic" w:hAnsi="Century Gothic" w:cs="Century Gothic"/>
          <w:bCs/>
        </w:rPr>
        <w:t>formularz Z2-P2-F12</w:t>
      </w:r>
      <w:r w:rsidR="00CE126E" w:rsidRPr="00A61C2F">
        <w:rPr>
          <w:rFonts w:ascii="Century Gothic" w:eastAsia="Century Gothic" w:hAnsi="Century Gothic" w:cs="Century Gothic"/>
          <w:bCs/>
        </w:rPr>
        <w:t>)</w:t>
      </w:r>
      <w:r w:rsidR="0025375D">
        <w:rPr>
          <w:rFonts w:ascii="Century Gothic" w:eastAsia="Century Gothic" w:hAnsi="Century Gothic" w:cs="Century Gothic"/>
          <w:bCs/>
        </w:rPr>
        <w:t xml:space="preserve"> </w:t>
      </w:r>
      <w:r w:rsidR="00CE126E">
        <w:rPr>
          <w:rFonts w:ascii="Century Gothic" w:eastAsia="Century Gothic" w:hAnsi="Century Gothic" w:cs="Century Gothic"/>
          <w:bCs/>
        </w:rPr>
        <w:t xml:space="preserve">w ciągu </w:t>
      </w:r>
      <w:r w:rsidR="006008AA">
        <w:rPr>
          <w:rFonts w:ascii="Century Gothic" w:eastAsia="Century Gothic" w:hAnsi="Century Gothic" w:cs="Century Gothic"/>
          <w:bCs/>
        </w:rPr>
        <w:t>miesiąca od daty zakończenia posiedzenia.</w:t>
      </w:r>
      <w:r w:rsidR="00EA4B36">
        <w:rPr>
          <w:rFonts w:ascii="Century Gothic" w:eastAsia="Century Gothic" w:hAnsi="Century Gothic" w:cs="Century Gothic"/>
          <w:bCs/>
        </w:rPr>
        <w:t xml:space="preserve"> </w:t>
      </w:r>
    </w:p>
    <w:p w14:paraId="2F9E684D" w14:textId="486E97DA" w:rsidR="0045173E" w:rsidRDefault="006008AA" w:rsidP="00A508A9">
      <w:pPr>
        <w:pStyle w:val="Akapitzlist"/>
        <w:spacing w:after="0" w:line="276" w:lineRule="auto"/>
        <w:ind w:left="284"/>
        <w:jc w:val="both"/>
        <w:rPr>
          <w:rFonts w:ascii="Century Gothic" w:eastAsia="Century Gothic" w:hAnsi="Century Gothic" w:cs="Century Gothic"/>
          <w:bCs/>
        </w:rPr>
      </w:pPr>
      <w:r>
        <w:rPr>
          <w:rFonts w:ascii="Century Gothic" w:eastAsia="Century Gothic" w:hAnsi="Century Gothic" w:cs="Century Gothic"/>
          <w:bCs/>
        </w:rPr>
        <w:t>Sprawozdanie</w:t>
      </w:r>
      <w:r w:rsidR="00BE2552" w:rsidRPr="00BE2552">
        <w:rPr>
          <w:rFonts w:ascii="Century Gothic" w:eastAsia="Century Gothic" w:hAnsi="Century Gothic" w:cs="Century Gothic"/>
          <w:bCs/>
        </w:rPr>
        <w:t xml:space="preserve"> zostaje przekazan</w:t>
      </w:r>
      <w:r>
        <w:rPr>
          <w:rFonts w:ascii="Century Gothic" w:eastAsia="Century Gothic" w:hAnsi="Century Gothic" w:cs="Century Gothic"/>
          <w:bCs/>
        </w:rPr>
        <w:t>e</w:t>
      </w:r>
      <w:r w:rsidR="00BE2552" w:rsidRPr="00BE2552">
        <w:rPr>
          <w:rFonts w:ascii="Century Gothic" w:eastAsia="Century Gothic" w:hAnsi="Century Gothic" w:cs="Century Gothic"/>
          <w:bCs/>
        </w:rPr>
        <w:t xml:space="preserve"> Kierownikowi</w:t>
      </w:r>
      <w:r w:rsidR="0010374F" w:rsidRPr="004A6849">
        <w:rPr>
          <w:rFonts w:ascii="Century Gothic" w:eastAsia="Century Gothic" w:hAnsi="Century Gothic" w:cs="Century Gothic"/>
          <w:bCs/>
        </w:rPr>
        <w:t xml:space="preserve"> Sektora, który przesyła j</w:t>
      </w:r>
      <w:r>
        <w:rPr>
          <w:rFonts w:ascii="Century Gothic" w:eastAsia="Century Gothic" w:hAnsi="Century Gothic" w:cs="Century Gothic"/>
          <w:bCs/>
        </w:rPr>
        <w:t>e</w:t>
      </w:r>
      <w:r w:rsidR="0010374F" w:rsidRPr="004A6849">
        <w:rPr>
          <w:rFonts w:ascii="Century Gothic" w:eastAsia="Century Gothic" w:hAnsi="Century Gothic" w:cs="Century Gothic"/>
          <w:bCs/>
        </w:rPr>
        <w:t xml:space="preserve"> do Przewodniczącego organu (RS/KT/KZ/PK), którego zakres tematyczny </w:t>
      </w:r>
      <w:r w:rsidR="00491F13">
        <w:rPr>
          <w:rFonts w:ascii="Century Gothic" w:eastAsia="Century Gothic" w:hAnsi="Century Gothic" w:cs="Century Gothic"/>
          <w:bCs/>
        </w:rPr>
        <w:t xml:space="preserve">obejmuje </w:t>
      </w:r>
      <w:r w:rsidR="0010374F" w:rsidRPr="004A6849">
        <w:rPr>
          <w:rFonts w:ascii="Century Gothic" w:eastAsia="Century Gothic" w:hAnsi="Century Gothic" w:cs="Century Gothic"/>
          <w:bCs/>
        </w:rPr>
        <w:t>przedmiot prac</w:t>
      </w:r>
      <w:r>
        <w:rPr>
          <w:rFonts w:ascii="Century Gothic" w:eastAsia="Century Gothic" w:hAnsi="Century Gothic" w:cs="Century Gothic"/>
          <w:bCs/>
        </w:rPr>
        <w:t xml:space="preserve"> danego</w:t>
      </w:r>
      <w:r w:rsidR="0010374F" w:rsidRPr="004A6849">
        <w:rPr>
          <w:rFonts w:ascii="Century Gothic" w:eastAsia="Century Gothic" w:hAnsi="Century Gothic" w:cs="Century Gothic"/>
          <w:bCs/>
        </w:rPr>
        <w:t xml:space="preserve"> </w:t>
      </w:r>
      <w:r>
        <w:rPr>
          <w:rFonts w:ascii="Century Gothic" w:eastAsia="Century Gothic" w:hAnsi="Century Gothic" w:cs="Century Gothic"/>
          <w:bCs/>
        </w:rPr>
        <w:t>organu</w:t>
      </w:r>
      <w:r w:rsidR="0041789D">
        <w:rPr>
          <w:rFonts w:ascii="Century Gothic" w:eastAsia="Century Gothic" w:hAnsi="Century Gothic" w:cs="Century Gothic"/>
          <w:bCs/>
        </w:rPr>
        <w:t xml:space="preserve"> wspierającego</w:t>
      </w:r>
      <w:r>
        <w:rPr>
          <w:rFonts w:ascii="Century Gothic" w:eastAsia="Century Gothic" w:hAnsi="Century Gothic" w:cs="Century Gothic"/>
          <w:bCs/>
        </w:rPr>
        <w:t xml:space="preserve"> </w:t>
      </w:r>
      <w:r w:rsidR="0010374F" w:rsidRPr="004A6849">
        <w:rPr>
          <w:rFonts w:ascii="Century Gothic" w:eastAsia="Century Gothic" w:hAnsi="Century Gothic" w:cs="Century Gothic"/>
          <w:bCs/>
        </w:rPr>
        <w:t>oraz do WRZ.</w:t>
      </w:r>
    </w:p>
    <w:p w14:paraId="34F5A142" w14:textId="2AA2B0A7" w:rsidR="00812DA6" w:rsidRDefault="00812DA6" w:rsidP="00A508A9">
      <w:pPr>
        <w:pStyle w:val="Akapitzlist"/>
        <w:spacing w:after="0" w:line="276" w:lineRule="auto"/>
        <w:ind w:left="284"/>
        <w:jc w:val="both"/>
        <w:rPr>
          <w:rFonts w:ascii="Century Gothic" w:eastAsia="Century Gothic" w:hAnsi="Century Gothic" w:cs="Century Gothic"/>
          <w:bCs/>
        </w:rPr>
      </w:pPr>
    </w:p>
    <w:p w14:paraId="3E5FC87D" w14:textId="6E03CA00" w:rsidR="00812DA6" w:rsidRDefault="00812DA6" w:rsidP="00A508A9">
      <w:pPr>
        <w:pStyle w:val="Akapitzlist"/>
        <w:spacing w:after="0" w:line="276" w:lineRule="auto"/>
        <w:ind w:left="284"/>
        <w:jc w:val="both"/>
        <w:rPr>
          <w:rFonts w:ascii="Century Gothic" w:eastAsia="Century Gothic" w:hAnsi="Century Gothic" w:cs="Century Gothic"/>
          <w:bCs/>
        </w:rPr>
      </w:pPr>
      <w:r w:rsidRPr="00812DA6">
        <w:rPr>
          <w:rFonts w:ascii="Century Gothic" w:eastAsia="Century Gothic" w:hAnsi="Century Gothic" w:cs="Century Gothic"/>
          <w:bCs/>
        </w:rPr>
        <w:t xml:space="preserve">Niedostarczenie </w:t>
      </w:r>
      <w:r w:rsidRPr="00397B10">
        <w:rPr>
          <w:rFonts w:ascii="Century Gothic" w:eastAsia="Century Gothic" w:hAnsi="Century Gothic" w:cs="Century Gothic"/>
        </w:rPr>
        <w:t>Wniosku dotyczącego u</w:t>
      </w:r>
      <w:r w:rsidR="00744CA3">
        <w:rPr>
          <w:rFonts w:ascii="Century Gothic" w:eastAsia="Century Gothic" w:hAnsi="Century Gothic" w:cs="Century Gothic"/>
        </w:rPr>
        <w:t>działu</w:t>
      </w:r>
      <w:r w:rsidRPr="00397B10">
        <w:rPr>
          <w:rFonts w:ascii="Century Gothic" w:eastAsia="Century Gothic" w:hAnsi="Century Gothic" w:cs="Century Gothic"/>
        </w:rPr>
        <w:t xml:space="preserve"> w posiedzeniu zdalnym/wyjazdowym</w:t>
      </w:r>
      <w:r w:rsidR="009C0D39">
        <w:rPr>
          <w:rFonts w:ascii="Century Gothic" w:eastAsia="Century Gothic" w:hAnsi="Century Gothic" w:cs="Century Gothic"/>
        </w:rPr>
        <w:t xml:space="preserve"> uczestnika prac OW</w:t>
      </w:r>
      <w:r w:rsidRPr="00397B10">
        <w:rPr>
          <w:rFonts w:ascii="Century Gothic" w:eastAsia="Century Gothic" w:hAnsi="Century Gothic" w:cs="Century Gothic"/>
        </w:rPr>
        <w:t xml:space="preserve"> (formularz </w:t>
      </w:r>
      <w:r w:rsidRPr="00A61C2F">
        <w:rPr>
          <w:rFonts w:ascii="Century Gothic" w:eastAsia="Century Gothic" w:hAnsi="Century Gothic" w:cs="Century Gothic"/>
        </w:rPr>
        <w:t>Z2-P2-F1</w:t>
      </w:r>
      <w:r w:rsidR="00A61C2F" w:rsidRPr="00A61C2F">
        <w:rPr>
          <w:rFonts w:ascii="Century Gothic" w:eastAsia="Century Gothic" w:hAnsi="Century Gothic" w:cs="Century Gothic"/>
        </w:rPr>
        <w:t>0</w:t>
      </w:r>
      <w:r w:rsidRPr="00A61C2F">
        <w:rPr>
          <w:rFonts w:ascii="Century Gothic" w:eastAsia="Century Gothic" w:hAnsi="Century Gothic" w:cs="Century Gothic"/>
        </w:rPr>
        <w:t>)</w:t>
      </w:r>
      <w:r w:rsidR="002207D7">
        <w:rPr>
          <w:rFonts w:ascii="Century Gothic" w:eastAsia="Century Gothic" w:hAnsi="Century Gothic" w:cs="Century Gothic"/>
        </w:rPr>
        <w:t xml:space="preserve"> lub</w:t>
      </w:r>
      <w:r w:rsidR="00397B10">
        <w:rPr>
          <w:rFonts w:ascii="Century Gothic" w:eastAsia="Century Gothic" w:hAnsi="Century Gothic" w:cs="Century Gothic"/>
        </w:rPr>
        <w:t xml:space="preserve"> </w:t>
      </w:r>
      <w:r w:rsidRPr="00397B10">
        <w:rPr>
          <w:rFonts w:ascii="Century Gothic" w:eastAsia="Century Gothic" w:hAnsi="Century Gothic" w:cs="Century Gothic"/>
        </w:rPr>
        <w:t xml:space="preserve">Instrukcji dotyczącej </w:t>
      </w:r>
      <w:r w:rsidR="00744CA3">
        <w:rPr>
          <w:rFonts w:ascii="Century Gothic" w:eastAsia="Century Gothic" w:hAnsi="Century Gothic" w:cs="Century Gothic"/>
        </w:rPr>
        <w:t>udziału</w:t>
      </w:r>
      <w:r w:rsidRPr="00397B10">
        <w:rPr>
          <w:rFonts w:ascii="Century Gothic" w:eastAsia="Century Gothic" w:hAnsi="Century Gothic" w:cs="Century Gothic"/>
        </w:rPr>
        <w:t xml:space="preserve"> w posiedzeniu zdalnym/wyjazdowym </w:t>
      </w:r>
      <w:r w:rsidR="002207D7">
        <w:rPr>
          <w:rFonts w:ascii="Century Gothic" w:eastAsia="Century Gothic" w:hAnsi="Century Gothic" w:cs="Century Gothic"/>
        </w:rPr>
        <w:t xml:space="preserve">uczestnika prac OW </w:t>
      </w:r>
      <w:r w:rsidRPr="00397B10">
        <w:rPr>
          <w:rFonts w:ascii="Century Gothic" w:eastAsia="Century Gothic" w:hAnsi="Century Gothic" w:cs="Century Gothic"/>
        </w:rPr>
        <w:t xml:space="preserve">(formularz </w:t>
      </w:r>
      <w:r w:rsidR="00A61C2F" w:rsidRPr="00A61C2F">
        <w:rPr>
          <w:rFonts w:ascii="Century Gothic" w:eastAsia="Century Gothic" w:hAnsi="Century Gothic" w:cs="Century Gothic"/>
        </w:rPr>
        <w:t>Z2-P2-F11</w:t>
      </w:r>
      <w:r w:rsidRPr="00A61C2F">
        <w:rPr>
          <w:rFonts w:ascii="Century Gothic" w:eastAsia="Century Gothic" w:hAnsi="Century Gothic" w:cs="Century Gothic"/>
        </w:rPr>
        <w:t>)</w:t>
      </w:r>
      <w:r w:rsidR="00397B10" w:rsidRPr="00A61C2F">
        <w:rPr>
          <w:rFonts w:ascii="Century Gothic" w:eastAsia="Century Gothic" w:hAnsi="Century Gothic" w:cs="Century Gothic"/>
        </w:rPr>
        <w:t xml:space="preserve"> </w:t>
      </w:r>
      <w:r w:rsidR="002207D7">
        <w:rPr>
          <w:rFonts w:ascii="Century Gothic" w:eastAsia="Century Gothic" w:hAnsi="Century Gothic" w:cs="Century Gothic"/>
        </w:rPr>
        <w:t>stanowi podstawę do odmowy zgłoszenia uczestnika prac OW do udziału w posiedzeniu. Niedostarczenie</w:t>
      </w:r>
      <w:r w:rsidR="00397B10" w:rsidRPr="00A61C2F">
        <w:rPr>
          <w:rFonts w:ascii="Century Gothic" w:eastAsia="Century Gothic" w:hAnsi="Century Gothic" w:cs="Century Gothic"/>
        </w:rPr>
        <w:t xml:space="preserve"> Sprawozdania z </w:t>
      </w:r>
      <w:r w:rsidR="00744CA3">
        <w:rPr>
          <w:rFonts w:ascii="Century Gothic" w:eastAsia="Century Gothic" w:hAnsi="Century Gothic" w:cs="Century Gothic"/>
        </w:rPr>
        <w:t>udziału</w:t>
      </w:r>
      <w:r w:rsidR="00397B10" w:rsidRPr="00A61C2F">
        <w:rPr>
          <w:rFonts w:ascii="Century Gothic" w:eastAsia="Century Gothic" w:hAnsi="Century Gothic" w:cs="Century Gothic"/>
        </w:rPr>
        <w:t xml:space="preserve"> w posiedzeniu zdalnym/wyjazdowym (formularz </w:t>
      </w:r>
      <w:r w:rsidR="00A61C2F" w:rsidRPr="00A61C2F">
        <w:rPr>
          <w:rFonts w:ascii="Century Gothic" w:eastAsia="Century Gothic" w:hAnsi="Century Gothic" w:cs="Century Gothic"/>
        </w:rPr>
        <w:t>Z2-P2-F12</w:t>
      </w:r>
      <w:r w:rsidR="00397B10" w:rsidRPr="00A61C2F">
        <w:rPr>
          <w:rFonts w:ascii="Century Gothic" w:eastAsia="Century Gothic" w:hAnsi="Century Gothic" w:cs="Century Gothic"/>
        </w:rPr>
        <w:t xml:space="preserve">) w ciągu miesiąca od daty zakończenia posiedzenia </w:t>
      </w:r>
      <w:r w:rsidR="00397B10" w:rsidRPr="00A61C2F">
        <w:rPr>
          <w:rFonts w:ascii="Century Gothic" w:eastAsia="Century Gothic" w:hAnsi="Century Gothic" w:cs="Century Gothic"/>
          <w:bCs/>
        </w:rPr>
        <w:t>s</w:t>
      </w:r>
      <w:r w:rsidR="002207D7">
        <w:rPr>
          <w:rFonts w:ascii="Century Gothic" w:eastAsia="Century Gothic" w:hAnsi="Century Gothic" w:cs="Century Gothic"/>
          <w:bCs/>
        </w:rPr>
        <w:t xml:space="preserve">tanowi </w:t>
      </w:r>
      <w:r w:rsidRPr="00397B10">
        <w:rPr>
          <w:rFonts w:ascii="Century Gothic" w:eastAsia="Century Gothic" w:hAnsi="Century Gothic" w:cs="Century Gothic"/>
          <w:bCs/>
        </w:rPr>
        <w:t>podstaw</w:t>
      </w:r>
      <w:r w:rsidR="002207D7">
        <w:rPr>
          <w:rFonts w:ascii="Century Gothic" w:eastAsia="Century Gothic" w:hAnsi="Century Gothic" w:cs="Century Gothic"/>
          <w:bCs/>
        </w:rPr>
        <w:t>ę</w:t>
      </w:r>
      <w:r w:rsidRPr="00397B10">
        <w:rPr>
          <w:rFonts w:ascii="Century Gothic" w:eastAsia="Century Gothic" w:hAnsi="Century Gothic" w:cs="Century Gothic"/>
          <w:bCs/>
        </w:rPr>
        <w:t xml:space="preserve"> do </w:t>
      </w:r>
      <w:r w:rsidR="002207D7">
        <w:rPr>
          <w:rFonts w:ascii="Century Gothic" w:eastAsia="Century Gothic" w:hAnsi="Century Gothic" w:cs="Century Gothic"/>
          <w:bCs/>
        </w:rPr>
        <w:t xml:space="preserve">odwołania </w:t>
      </w:r>
      <w:r w:rsidRPr="00397B10">
        <w:rPr>
          <w:rFonts w:ascii="Century Gothic" w:eastAsia="Century Gothic" w:hAnsi="Century Gothic" w:cs="Century Gothic"/>
          <w:bCs/>
        </w:rPr>
        <w:t xml:space="preserve"> zgł</w:t>
      </w:r>
      <w:r w:rsidR="00C42046" w:rsidRPr="00397B10">
        <w:rPr>
          <w:rFonts w:ascii="Century Gothic" w:eastAsia="Century Gothic" w:hAnsi="Century Gothic" w:cs="Century Gothic"/>
          <w:bCs/>
        </w:rPr>
        <w:t>o</w:t>
      </w:r>
      <w:r w:rsidRPr="00397B10">
        <w:rPr>
          <w:rFonts w:ascii="Century Gothic" w:eastAsia="Century Gothic" w:hAnsi="Century Gothic" w:cs="Century Gothic"/>
          <w:bCs/>
        </w:rPr>
        <w:t>sz</w:t>
      </w:r>
      <w:r w:rsidR="002207D7">
        <w:rPr>
          <w:rFonts w:ascii="Century Gothic" w:eastAsia="Century Gothic" w:hAnsi="Century Gothic" w:cs="Century Gothic"/>
          <w:bCs/>
        </w:rPr>
        <w:t xml:space="preserve">onej osoby </w:t>
      </w:r>
      <w:r w:rsidR="00C42046" w:rsidRPr="00397B10">
        <w:rPr>
          <w:rFonts w:ascii="Century Gothic" w:eastAsia="Century Gothic" w:hAnsi="Century Gothic" w:cs="Century Gothic"/>
          <w:bCs/>
        </w:rPr>
        <w:t xml:space="preserve"> </w:t>
      </w:r>
      <w:r w:rsidR="00397B10">
        <w:rPr>
          <w:rFonts w:ascii="Century Gothic" w:eastAsia="Century Gothic" w:hAnsi="Century Gothic" w:cs="Century Gothic"/>
          <w:bCs/>
        </w:rPr>
        <w:t xml:space="preserve">z funkcji </w:t>
      </w:r>
      <w:r w:rsidR="000F6981">
        <w:rPr>
          <w:rFonts w:ascii="Century Gothic" w:eastAsia="Century Gothic" w:hAnsi="Century Gothic" w:cs="Century Gothic"/>
          <w:bCs/>
        </w:rPr>
        <w:t>uczestnika prac OW</w:t>
      </w:r>
      <w:r w:rsidR="00EE37C1">
        <w:rPr>
          <w:rFonts w:ascii="Century Gothic" w:eastAsia="Century Gothic" w:hAnsi="Century Gothic" w:cs="Century Gothic"/>
          <w:bCs/>
        </w:rPr>
        <w:t>.</w:t>
      </w:r>
    </w:p>
    <w:p w14:paraId="0CDDF87A" w14:textId="432B1D4E" w:rsidR="00812DA6" w:rsidRDefault="00812DA6" w:rsidP="0045173E">
      <w:pPr>
        <w:pStyle w:val="Akapitzlist"/>
        <w:spacing w:after="0" w:line="276" w:lineRule="auto"/>
        <w:ind w:left="851"/>
        <w:jc w:val="both"/>
        <w:rPr>
          <w:rFonts w:ascii="Century Gothic" w:eastAsia="Century Gothic" w:hAnsi="Century Gothic" w:cs="Century Gothic"/>
          <w:bCs/>
        </w:rPr>
      </w:pPr>
    </w:p>
    <w:p w14:paraId="6FAD952C" w14:textId="0C7B4D53" w:rsidR="00B5554B" w:rsidRDefault="00615966" w:rsidP="0041789D">
      <w:pPr>
        <w:pStyle w:val="Akapitzlist"/>
        <w:keepNext/>
        <w:numPr>
          <w:ilvl w:val="1"/>
          <w:numId w:val="2"/>
        </w:numPr>
        <w:spacing w:after="0" w:line="276" w:lineRule="auto"/>
        <w:ind w:left="851" w:hanging="567"/>
        <w:jc w:val="both"/>
        <w:rPr>
          <w:rFonts w:ascii="Century Gothic" w:eastAsia="Century Gothic" w:hAnsi="Century Gothic" w:cs="Century Gothic"/>
          <w:b/>
          <w:bCs/>
        </w:rPr>
      </w:pPr>
      <w:r w:rsidRPr="00B5554B">
        <w:rPr>
          <w:rFonts w:ascii="Century Gothic" w:eastAsia="Century Gothic" w:hAnsi="Century Gothic" w:cs="Century Gothic"/>
          <w:b/>
          <w:bCs/>
        </w:rPr>
        <w:t>P</w:t>
      </w:r>
      <w:r w:rsidR="001D3D4D" w:rsidRPr="00B5554B">
        <w:rPr>
          <w:rFonts w:ascii="Century Gothic" w:eastAsia="Century Gothic" w:hAnsi="Century Gothic" w:cs="Century Gothic"/>
          <w:b/>
          <w:bCs/>
        </w:rPr>
        <w:t>ostępowani</w:t>
      </w:r>
      <w:r w:rsidRPr="00B5554B">
        <w:rPr>
          <w:rFonts w:ascii="Century Gothic" w:eastAsia="Century Gothic" w:hAnsi="Century Gothic" w:cs="Century Gothic"/>
          <w:b/>
          <w:bCs/>
        </w:rPr>
        <w:t>e</w:t>
      </w:r>
      <w:r w:rsidR="001D3D4D" w:rsidRPr="00B5554B">
        <w:rPr>
          <w:rFonts w:ascii="Century Gothic" w:eastAsia="Century Gothic" w:hAnsi="Century Gothic" w:cs="Century Gothic"/>
          <w:b/>
          <w:bCs/>
        </w:rPr>
        <w:t xml:space="preserve"> podczas zgłaszania </w:t>
      </w:r>
      <w:r w:rsidR="000F6981">
        <w:rPr>
          <w:rFonts w:ascii="Century Gothic" w:eastAsia="Century Gothic" w:hAnsi="Century Gothic" w:cs="Century Gothic"/>
          <w:b/>
          <w:bCs/>
        </w:rPr>
        <w:t xml:space="preserve">uczestnika prac OW </w:t>
      </w:r>
      <w:r w:rsidR="001D3D4D" w:rsidRPr="00B5554B">
        <w:rPr>
          <w:rFonts w:ascii="Century Gothic" w:eastAsia="Century Gothic" w:hAnsi="Century Gothic" w:cs="Century Gothic"/>
          <w:b/>
          <w:bCs/>
        </w:rPr>
        <w:t xml:space="preserve"> do udziału </w:t>
      </w:r>
      <w:r w:rsidR="001D1DB9">
        <w:rPr>
          <w:rFonts w:ascii="Century Gothic" w:eastAsia="Century Gothic" w:hAnsi="Century Gothic" w:cs="Century Gothic"/>
          <w:b/>
          <w:bCs/>
        </w:rPr>
        <w:br/>
      </w:r>
      <w:r w:rsidR="007E0CE7" w:rsidRPr="00B5554B">
        <w:rPr>
          <w:rFonts w:ascii="Century Gothic" w:eastAsia="Century Gothic" w:hAnsi="Century Gothic" w:cs="Century Gothic"/>
          <w:b/>
          <w:bCs/>
        </w:rPr>
        <w:t xml:space="preserve">w posiedzeniach organów wspierających </w:t>
      </w:r>
    </w:p>
    <w:p w14:paraId="3DDD2FF1" w14:textId="77777777" w:rsidR="0069590B" w:rsidRPr="00B5554B" w:rsidRDefault="0069590B" w:rsidP="00037319">
      <w:pPr>
        <w:pStyle w:val="Akapitzlist"/>
        <w:keepNext/>
        <w:spacing w:after="0" w:line="276" w:lineRule="auto"/>
        <w:ind w:left="851"/>
        <w:jc w:val="both"/>
        <w:rPr>
          <w:rFonts w:ascii="Century Gothic" w:eastAsia="Century Gothic" w:hAnsi="Century Gothic" w:cs="Century Gothic"/>
        </w:rPr>
      </w:pPr>
    </w:p>
    <w:p w14:paraId="698517A6" w14:textId="109EB804" w:rsidR="003A0003" w:rsidRPr="00A07729" w:rsidRDefault="003A0003" w:rsidP="001D1DB9">
      <w:pPr>
        <w:pStyle w:val="Akapitzlist"/>
        <w:keepNext/>
        <w:numPr>
          <w:ilvl w:val="2"/>
          <w:numId w:val="2"/>
        </w:numPr>
        <w:spacing w:after="0" w:line="276" w:lineRule="auto"/>
        <w:ind w:left="1701"/>
        <w:jc w:val="both"/>
        <w:rPr>
          <w:rFonts w:ascii="Century Gothic" w:eastAsia="Century Gothic" w:hAnsi="Century Gothic" w:cs="Century Gothic"/>
          <w:bCs/>
        </w:rPr>
      </w:pPr>
      <w:r w:rsidRPr="00A07729">
        <w:rPr>
          <w:rFonts w:ascii="Century Gothic" w:eastAsia="Century Gothic" w:hAnsi="Century Gothic" w:cs="Century Gothic"/>
          <w:bCs/>
        </w:rPr>
        <w:t xml:space="preserve">Sektor WPN sprawdza poprawność i aktualność wymaganych dokumentów </w:t>
      </w:r>
      <w:r w:rsidR="00261599" w:rsidRPr="00A07729">
        <w:rPr>
          <w:rFonts w:ascii="Century Gothic" w:eastAsia="Century Gothic" w:hAnsi="Century Gothic" w:cs="Century Gothic"/>
          <w:bCs/>
        </w:rPr>
        <w:t xml:space="preserve">wymienionych w pkt. </w:t>
      </w:r>
      <w:r w:rsidR="000F6981">
        <w:rPr>
          <w:rFonts w:ascii="Century Gothic" w:eastAsia="Century Gothic" w:hAnsi="Century Gothic" w:cs="Century Gothic"/>
          <w:bCs/>
        </w:rPr>
        <w:t>2</w:t>
      </w:r>
      <w:r w:rsidR="001540F3">
        <w:rPr>
          <w:rFonts w:ascii="Century Gothic" w:eastAsia="Century Gothic" w:hAnsi="Century Gothic" w:cs="Century Gothic"/>
          <w:bCs/>
        </w:rPr>
        <w:t>: formularzy Z2-P2-F09 i Z2-P2-F08.</w:t>
      </w:r>
    </w:p>
    <w:p w14:paraId="31E9391C" w14:textId="20C9212E" w:rsidR="003A0003" w:rsidRPr="00A07729" w:rsidRDefault="003A0003" w:rsidP="001D1DB9">
      <w:pPr>
        <w:pStyle w:val="Akapitzlist"/>
        <w:numPr>
          <w:ilvl w:val="2"/>
          <w:numId w:val="2"/>
        </w:numPr>
        <w:spacing w:after="0" w:line="276" w:lineRule="auto"/>
        <w:ind w:left="1701"/>
        <w:jc w:val="both"/>
        <w:rPr>
          <w:rFonts w:ascii="Century Gothic" w:eastAsia="Century Gothic" w:hAnsi="Century Gothic" w:cs="Century Gothic"/>
          <w:bCs/>
        </w:rPr>
      </w:pPr>
      <w:r w:rsidRPr="00A07729">
        <w:rPr>
          <w:rFonts w:ascii="Century Gothic" w:eastAsia="Century Gothic" w:hAnsi="Century Gothic" w:cs="Century Gothic"/>
          <w:bCs/>
        </w:rPr>
        <w:t xml:space="preserve">Sektor WPN przesyła do </w:t>
      </w:r>
      <w:r w:rsidR="00EF7F16" w:rsidRPr="00A07729">
        <w:rPr>
          <w:rFonts w:ascii="Century Gothic" w:eastAsia="Century Gothic" w:hAnsi="Century Gothic" w:cs="Century Gothic"/>
          <w:bCs/>
        </w:rPr>
        <w:t>WRZ</w:t>
      </w:r>
      <w:r w:rsidRPr="00A07729">
        <w:rPr>
          <w:rFonts w:ascii="Century Gothic" w:eastAsia="Century Gothic" w:hAnsi="Century Gothic" w:cs="Century Gothic"/>
          <w:bCs/>
        </w:rPr>
        <w:t xml:space="preserve"> </w:t>
      </w:r>
      <w:r w:rsidR="00372805" w:rsidRPr="00397B10">
        <w:rPr>
          <w:rFonts w:ascii="Century Gothic" w:eastAsia="Century Gothic" w:hAnsi="Century Gothic" w:cs="Century Gothic"/>
          <w:bCs/>
        </w:rPr>
        <w:t xml:space="preserve">Wniosek dotyczący </w:t>
      </w:r>
      <w:r w:rsidR="00744CA3">
        <w:rPr>
          <w:rFonts w:ascii="Century Gothic" w:eastAsia="Century Gothic" w:hAnsi="Century Gothic" w:cs="Century Gothic"/>
          <w:bCs/>
        </w:rPr>
        <w:t>udziału</w:t>
      </w:r>
      <w:r w:rsidR="00372805" w:rsidRPr="00397B10">
        <w:rPr>
          <w:rFonts w:ascii="Century Gothic" w:eastAsia="Century Gothic" w:hAnsi="Century Gothic" w:cs="Century Gothic"/>
          <w:bCs/>
        </w:rPr>
        <w:t xml:space="preserve"> </w:t>
      </w:r>
      <w:r w:rsidR="001D1DB9">
        <w:rPr>
          <w:rFonts w:ascii="Century Gothic" w:eastAsia="Century Gothic" w:hAnsi="Century Gothic" w:cs="Century Gothic"/>
          <w:bCs/>
        </w:rPr>
        <w:br/>
      </w:r>
      <w:r w:rsidR="00372805" w:rsidRPr="00397B10">
        <w:rPr>
          <w:rFonts w:ascii="Century Gothic" w:eastAsia="Century Gothic" w:hAnsi="Century Gothic" w:cs="Century Gothic"/>
          <w:bCs/>
        </w:rPr>
        <w:t xml:space="preserve">w posiedzeniu zdalnym/wyjazdowym </w:t>
      </w:r>
      <w:r w:rsidR="001540F3">
        <w:rPr>
          <w:rFonts w:ascii="Century Gothic" w:eastAsia="Century Gothic" w:hAnsi="Century Gothic" w:cs="Century Gothic"/>
          <w:bCs/>
        </w:rPr>
        <w:t xml:space="preserve">uczestnika prac OW </w:t>
      </w:r>
      <w:r w:rsidR="00372805" w:rsidRPr="00A61C2F">
        <w:rPr>
          <w:rFonts w:ascii="Century Gothic" w:eastAsia="Century Gothic" w:hAnsi="Century Gothic" w:cs="Century Gothic"/>
          <w:bCs/>
        </w:rPr>
        <w:t>(formularz Z2-P2-F</w:t>
      </w:r>
      <w:r w:rsidR="00A61C2F" w:rsidRPr="00A61C2F">
        <w:rPr>
          <w:rFonts w:ascii="Century Gothic" w:eastAsia="Century Gothic" w:hAnsi="Century Gothic" w:cs="Century Gothic"/>
          <w:bCs/>
        </w:rPr>
        <w:t>10</w:t>
      </w:r>
      <w:r w:rsidR="00372805" w:rsidRPr="00A61C2F">
        <w:rPr>
          <w:rFonts w:ascii="Century Gothic" w:eastAsia="Century Gothic" w:hAnsi="Century Gothic" w:cs="Century Gothic"/>
          <w:bCs/>
        </w:rPr>
        <w:t xml:space="preserve">) oraz Instrukcję dotyczącą </w:t>
      </w:r>
      <w:r w:rsidR="00744CA3">
        <w:rPr>
          <w:rFonts w:ascii="Century Gothic" w:eastAsia="Century Gothic" w:hAnsi="Century Gothic" w:cs="Century Gothic"/>
          <w:bCs/>
        </w:rPr>
        <w:t>udziału</w:t>
      </w:r>
      <w:r w:rsidR="00372805" w:rsidRPr="00A61C2F">
        <w:rPr>
          <w:rFonts w:ascii="Century Gothic" w:eastAsia="Century Gothic" w:hAnsi="Century Gothic" w:cs="Century Gothic"/>
          <w:bCs/>
        </w:rPr>
        <w:t xml:space="preserve"> w</w:t>
      </w:r>
      <w:r w:rsidR="001D1DB9" w:rsidRPr="00A61C2F">
        <w:rPr>
          <w:rFonts w:ascii="Century Gothic" w:eastAsia="Century Gothic" w:hAnsi="Century Gothic" w:cs="Century Gothic"/>
          <w:bCs/>
        </w:rPr>
        <w:t xml:space="preserve"> </w:t>
      </w:r>
      <w:r w:rsidR="00372805" w:rsidRPr="00A61C2F">
        <w:rPr>
          <w:rFonts w:ascii="Century Gothic" w:eastAsia="Century Gothic" w:hAnsi="Century Gothic" w:cs="Century Gothic"/>
          <w:bCs/>
        </w:rPr>
        <w:t>posiedzeniu</w:t>
      </w:r>
      <w:r w:rsidR="001D1DB9" w:rsidRPr="00A61C2F">
        <w:rPr>
          <w:rFonts w:ascii="Century Gothic" w:eastAsia="Century Gothic" w:hAnsi="Century Gothic" w:cs="Century Gothic"/>
          <w:bCs/>
        </w:rPr>
        <w:t xml:space="preserve"> </w:t>
      </w:r>
      <w:r w:rsidR="00372805" w:rsidRPr="00A61C2F">
        <w:rPr>
          <w:rFonts w:ascii="Century Gothic" w:eastAsia="Century Gothic" w:hAnsi="Century Gothic" w:cs="Century Gothic"/>
          <w:bCs/>
        </w:rPr>
        <w:t xml:space="preserve">zdalnym/wyjazdowym </w:t>
      </w:r>
      <w:r w:rsidR="001540F3">
        <w:rPr>
          <w:rFonts w:ascii="Century Gothic" w:eastAsia="Century Gothic" w:hAnsi="Century Gothic" w:cs="Century Gothic"/>
          <w:bCs/>
        </w:rPr>
        <w:t xml:space="preserve"> uczestnika prac OW </w:t>
      </w:r>
      <w:r w:rsidR="00372805" w:rsidRPr="00A61C2F">
        <w:rPr>
          <w:rFonts w:ascii="Century Gothic" w:eastAsia="Century Gothic" w:hAnsi="Century Gothic" w:cs="Century Gothic"/>
          <w:bCs/>
        </w:rPr>
        <w:t>(formularz Z2-P2-F</w:t>
      </w:r>
      <w:r w:rsidR="00A61C2F" w:rsidRPr="00A61C2F">
        <w:rPr>
          <w:rFonts w:ascii="Century Gothic" w:eastAsia="Century Gothic" w:hAnsi="Century Gothic" w:cs="Century Gothic"/>
          <w:bCs/>
        </w:rPr>
        <w:t>11</w:t>
      </w:r>
      <w:r w:rsidR="00372805" w:rsidRPr="00A61C2F">
        <w:rPr>
          <w:rFonts w:ascii="Century Gothic" w:eastAsia="Century Gothic" w:hAnsi="Century Gothic" w:cs="Century Gothic"/>
          <w:bCs/>
        </w:rPr>
        <w:t>)</w:t>
      </w:r>
      <w:r w:rsidR="000F6981">
        <w:rPr>
          <w:rFonts w:ascii="Century Gothic" w:eastAsia="Century Gothic" w:hAnsi="Century Gothic" w:cs="Century Gothic"/>
          <w:bCs/>
        </w:rPr>
        <w:t>.</w:t>
      </w:r>
      <w:r w:rsidRPr="00A07729">
        <w:rPr>
          <w:rFonts w:ascii="Century Gothic" w:eastAsia="Century Gothic" w:hAnsi="Century Gothic" w:cs="Century Gothic"/>
          <w:bCs/>
        </w:rPr>
        <w:t xml:space="preserve"> </w:t>
      </w:r>
    </w:p>
    <w:p w14:paraId="05ADA42A" w14:textId="6490F8FC" w:rsidR="001E1C18" w:rsidRPr="00A07729" w:rsidRDefault="001540F3" w:rsidP="001D1DB9">
      <w:pPr>
        <w:pStyle w:val="Akapitzlist"/>
        <w:numPr>
          <w:ilvl w:val="2"/>
          <w:numId w:val="2"/>
        </w:numPr>
        <w:spacing w:after="0" w:line="276" w:lineRule="auto"/>
        <w:ind w:left="1701"/>
        <w:jc w:val="both"/>
        <w:rPr>
          <w:rFonts w:ascii="Century Gothic" w:eastAsia="Century Gothic" w:hAnsi="Century Gothic" w:cs="Century Gothic"/>
          <w:bCs/>
        </w:rPr>
      </w:pPr>
      <w:r>
        <w:rPr>
          <w:rFonts w:ascii="Century Gothic" w:eastAsia="Century Gothic" w:hAnsi="Century Gothic" w:cs="Century Gothic"/>
          <w:bCs/>
        </w:rPr>
        <w:t xml:space="preserve">Jeśli zachodzi taka konieczność, </w:t>
      </w:r>
      <w:r w:rsidR="00406E31">
        <w:rPr>
          <w:rFonts w:ascii="Century Gothic" w:eastAsia="Century Gothic" w:hAnsi="Century Gothic" w:cs="Century Gothic"/>
          <w:bCs/>
        </w:rPr>
        <w:t>WAN</w:t>
      </w:r>
      <w:r w:rsidR="001E1C18" w:rsidRPr="00A07729">
        <w:rPr>
          <w:rFonts w:ascii="Century Gothic" w:eastAsia="Century Gothic" w:hAnsi="Century Gothic" w:cs="Century Gothic"/>
          <w:bCs/>
        </w:rPr>
        <w:t xml:space="preserve"> na prośbę WRZ </w:t>
      </w:r>
      <w:r>
        <w:rPr>
          <w:rFonts w:ascii="Century Gothic" w:eastAsia="Century Gothic" w:hAnsi="Century Gothic" w:cs="Century Gothic"/>
          <w:bCs/>
        </w:rPr>
        <w:t xml:space="preserve">wprowadza </w:t>
      </w:r>
      <w:r w:rsidR="001E1C18" w:rsidRPr="00A07729">
        <w:rPr>
          <w:rFonts w:ascii="Century Gothic" w:eastAsia="Century Gothic" w:hAnsi="Century Gothic" w:cs="Century Gothic"/>
          <w:bCs/>
        </w:rPr>
        <w:t xml:space="preserve"> dany organ do PZN oraz</w:t>
      </w:r>
      <w:r>
        <w:rPr>
          <w:rFonts w:ascii="Century Gothic" w:eastAsia="Century Gothic" w:hAnsi="Century Gothic" w:cs="Century Gothic"/>
          <w:bCs/>
        </w:rPr>
        <w:t xml:space="preserve"> </w:t>
      </w:r>
      <w:r w:rsidR="001E1C18" w:rsidRPr="00A07729">
        <w:rPr>
          <w:rFonts w:ascii="Century Gothic" w:eastAsia="Century Gothic" w:hAnsi="Century Gothic" w:cs="Century Gothic"/>
          <w:bCs/>
        </w:rPr>
        <w:t>wprowadza odpowiednie dane w IEC/CLC EMS lub ISO/CEN Global</w:t>
      </w:r>
      <w:r w:rsidR="00C558DC">
        <w:rPr>
          <w:rFonts w:ascii="Century Gothic" w:eastAsia="Century Gothic" w:hAnsi="Century Gothic" w:cs="Century Gothic"/>
          <w:bCs/>
        </w:rPr>
        <w:t xml:space="preserve"> Directory</w:t>
      </w:r>
      <w:r w:rsidR="000F6981">
        <w:rPr>
          <w:rFonts w:ascii="Century Gothic" w:eastAsia="Century Gothic" w:hAnsi="Century Gothic" w:cs="Century Gothic"/>
          <w:bCs/>
        </w:rPr>
        <w:t>.</w:t>
      </w:r>
    </w:p>
    <w:p w14:paraId="0868F4E7" w14:textId="0521C3DB" w:rsidR="00372805" w:rsidRPr="00A07729" w:rsidRDefault="00372805" w:rsidP="001D1DB9">
      <w:pPr>
        <w:pStyle w:val="Akapitzlist"/>
        <w:numPr>
          <w:ilvl w:val="2"/>
          <w:numId w:val="2"/>
        </w:numPr>
        <w:spacing w:after="0" w:line="276" w:lineRule="auto"/>
        <w:ind w:left="1701"/>
        <w:jc w:val="both"/>
        <w:rPr>
          <w:rFonts w:ascii="Century Gothic" w:eastAsia="Century Gothic" w:hAnsi="Century Gothic" w:cs="Century Gothic"/>
          <w:bCs/>
        </w:rPr>
      </w:pPr>
      <w:r w:rsidRPr="00A07729">
        <w:rPr>
          <w:rFonts w:ascii="Century Gothic" w:eastAsia="Century Gothic" w:hAnsi="Century Gothic" w:cs="Century Gothic"/>
          <w:bCs/>
        </w:rPr>
        <w:t xml:space="preserve">WRZ wysyła imienne zgłoszenie </w:t>
      </w:r>
      <w:r w:rsidR="000F6981">
        <w:rPr>
          <w:rFonts w:ascii="Century Gothic" w:eastAsia="Century Gothic" w:hAnsi="Century Gothic" w:cs="Century Gothic"/>
          <w:bCs/>
        </w:rPr>
        <w:t>uczestnika prac OW</w:t>
      </w:r>
      <w:r w:rsidRPr="00A07729">
        <w:rPr>
          <w:rFonts w:ascii="Century Gothic" w:eastAsia="Century Gothic" w:hAnsi="Century Gothic" w:cs="Century Gothic"/>
          <w:bCs/>
        </w:rPr>
        <w:t xml:space="preserve"> (e-mailem lub poprzez elektroniczny system rejestracji) oraz wypełniony formularz organizatora, jeśli jest wymagany</w:t>
      </w:r>
      <w:r w:rsidR="000F6981">
        <w:rPr>
          <w:rFonts w:ascii="Century Gothic" w:eastAsia="Century Gothic" w:hAnsi="Century Gothic" w:cs="Century Gothic"/>
          <w:bCs/>
        </w:rPr>
        <w:t>.</w:t>
      </w:r>
    </w:p>
    <w:p w14:paraId="5E140371" w14:textId="6D6E5A3F" w:rsidR="003A0003" w:rsidRPr="00A07729" w:rsidRDefault="003A0003" w:rsidP="001D1DB9">
      <w:pPr>
        <w:pStyle w:val="Akapitzlist"/>
        <w:numPr>
          <w:ilvl w:val="2"/>
          <w:numId w:val="2"/>
        </w:numPr>
        <w:spacing w:after="0" w:line="276" w:lineRule="auto"/>
        <w:ind w:left="1701"/>
        <w:jc w:val="both"/>
        <w:rPr>
          <w:rFonts w:ascii="Century Gothic" w:eastAsia="Century Gothic" w:hAnsi="Century Gothic" w:cs="Century Gothic"/>
          <w:bCs/>
        </w:rPr>
      </w:pPr>
      <w:r w:rsidRPr="00A07729">
        <w:rPr>
          <w:rFonts w:ascii="Century Gothic" w:eastAsia="Century Gothic" w:hAnsi="Century Gothic" w:cs="Century Gothic"/>
          <w:bCs/>
        </w:rPr>
        <w:t xml:space="preserve">WRZ informuje </w:t>
      </w:r>
      <w:r w:rsidR="00E205D6" w:rsidRPr="00A07729">
        <w:rPr>
          <w:rFonts w:ascii="Century Gothic" w:eastAsia="Century Gothic" w:hAnsi="Century Gothic" w:cs="Century Gothic"/>
          <w:bCs/>
        </w:rPr>
        <w:t xml:space="preserve">właściwego Kierownika Sektora </w:t>
      </w:r>
      <w:r w:rsidRPr="00A07729">
        <w:rPr>
          <w:rFonts w:ascii="Century Gothic" w:eastAsia="Century Gothic" w:hAnsi="Century Gothic" w:cs="Century Gothic"/>
          <w:bCs/>
        </w:rPr>
        <w:t xml:space="preserve">o zgłoszeniu </w:t>
      </w:r>
      <w:r w:rsidR="000F6981">
        <w:rPr>
          <w:rFonts w:ascii="Century Gothic" w:eastAsia="Century Gothic" w:hAnsi="Century Gothic" w:cs="Century Gothic"/>
          <w:bCs/>
        </w:rPr>
        <w:t>uczestnika prac OW.</w:t>
      </w:r>
    </w:p>
    <w:p w14:paraId="616DF835" w14:textId="77777777" w:rsidR="008928B3" w:rsidRPr="00696C96" w:rsidRDefault="008928B3" w:rsidP="00955751">
      <w:pPr>
        <w:pStyle w:val="Akapitzlist"/>
        <w:ind w:left="1701"/>
        <w:jc w:val="both"/>
        <w:rPr>
          <w:rFonts w:ascii="Century Gothic" w:eastAsia="Century Gothic" w:hAnsi="Century Gothic" w:cs="Century Gothic"/>
          <w:bCs/>
        </w:rPr>
      </w:pPr>
    </w:p>
    <w:p w14:paraId="1C798F88" w14:textId="2E7CE166" w:rsidR="00DD0606" w:rsidRDefault="003A0003" w:rsidP="00955751">
      <w:pPr>
        <w:pStyle w:val="Akapitzlist"/>
        <w:spacing w:after="0" w:line="276" w:lineRule="auto"/>
        <w:ind w:left="1701"/>
        <w:jc w:val="both"/>
        <w:rPr>
          <w:rFonts w:ascii="Century Gothic" w:eastAsia="Century Gothic" w:hAnsi="Century Gothic" w:cs="Century Gothic"/>
          <w:bCs/>
        </w:rPr>
      </w:pPr>
      <w:r w:rsidRPr="00A07729">
        <w:rPr>
          <w:rFonts w:ascii="Century Gothic" w:eastAsia="Century Gothic" w:hAnsi="Century Gothic" w:cs="Century Gothic"/>
          <w:bCs/>
        </w:rPr>
        <w:t xml:space="preserve"> </w:t>
      </w:r>
      <w:bookmarkEnd w:id="1"/>
      <w:bookmarkEnd w:id="2"/>
    </w:p>
    <w:p w14:paraId="6A47E692" w14:textId="4273F220" w:rsidR="001540F3" w:rsidRDefault="001540F3" w:rsidP="008928B3">
      <w:pPr>
        <w:pStyle w:val="Akapitzlist"/>
        <w:keepNext/>
        <w:numPr>
          <w:ilvl w:val="1"/>
          <w:numId w:val="2"/>
        </w:numPr>
        <w:spacing w:after="0" w:line="276" w:lineRule="auto"/>
        <w:ind w:left="851" w:hanging="567"/>
        <w:jc w:val="both"/>
        <w:rPr>
          <w:rFonts w:ascii="Century Gothic" w:eastAsia="Century Gothic" w:hAnsi="Century Gothic" w:cs="Century Gothic"/>
          <w:b/>
          <w:bCs/>
        </w:rPr>
      </w:pPr>
      <w:r w:rsidRPr="00955751">
        <w:rPr>
          <w:rFonts w:ascii="Century Gothic" w:eastAsia="Century Gothic" w:hAnsi="Century Gothic" w:cs="Century Gothic"/>
          <w:b/>
          <w:bCs/>
        </w:rPr>
        <w:lastRenderedPageBreak/>
        <w:t>Rejestrowanie zgłoszeń uczestników prac OW w PZN</w:t>
      </w:r>
    </w:p>
    <w:p w14:paraId="751C9395" w14:textId="77777777" w:rsidR="008928B3" w:rsidRPr="00955751" w:rsidRDefault="008928B3" w:rsidP="00955751">
      <w:pPr>
        <w:pStyle w:val="Akapitzlist"/>
        <w:keepNext/>
        <w:spacing w:after="0" w:line="276" w:lineRule="auto"/>
        <w:ind w:left="851"/>
        <w:jc w:val="both"/>
        <w:rPr>
          <w:rFonts w:ascii="Century Gothic" w:eastAsia="Century Gothic" w:hAnsi="Century Gothic" w:cs="Century Gothic"/>
          <w:b/>
          <w:bCs/>
        </w:rPr>
      </w:pPr>
    </w:p>
    <w:p w14:paraId="722314C1" w14:textId="0DFB5FB1" w:rsidR="001540F3" w:rsidRPr="00A07729" w:rsidRDefault="001540F3" w:rsidP="00955751">
      <w:pPr>
        <w:pStyle w:val="Akapitzlist"/>
        <w:keepNext/>
        <w:numPr>
          <w:ilvl w:val="2"/>
          <w:numId w:val="2"/>
        </w:numPr>
        <w:spacing w:after="0" w:line="276" w:lineRule="auto"/>
        <w:ind w:left="1701"/>
        <w:jc w:val="both"/>
        <w:rPr>
          <w:rFonts w:ascii="Century Gothic" w:eastAsia="Century Gothic" w:hAnsi="Century Gothic" w:cs="Century Gothic"/>
          <w:bCs/>
        </w:rPr>
      </w:pPr>
      <w:r>
        <w:rPr>
          <w:rFonts w:ascii="Century Gothic" w:eastAsia="Century Gothic" w:hAnsi="Century Gothic" w:cs="Century Gothic"/>
          <w:bCs/>
        </w:rPr>
        <w:t xml:space="preserve">Dokumentację dotyczącą zgłaszania uczestników prac OW do udziału w pracach i/lub posiedzeniach organów wspierających oraz ich odwołania WRZ przechowuje w wersji elektronicznej i rejestruje w PZN w obszarze roboczym WRZ udostępnionym dla WAN i WPN. </w:t>
      </w:r>
    </w:p>
    <w:sectPr w:rsidR="001540F3" w:rsidRPr="00A07729" w:rsidSect="00D31549">
      <w:headerReference w:type="default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00298" w16cex:dateUtc="2022-07-06T10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FE7D7" w14:textId="77777777" w:rsidR="00B65014" w:rsidRDefault="00B65014">
      <w:pPr>
        <w:spacing w:after="0" w:line="240" w:lineRule="auto"/>
      </w:pPr>
      <w:r>
        <w:separator/>
      </w:r>
    </w:p>
  </w:endnote>
  <w:endnote w:type="continuationSeparator" w:id="0">
    <w:p w14:paraId="436868A0" w14:textId="77777777" w:rsidR="00B65014" w:rsidRDefault="00B6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937AE" w14:textId="77777777" w:rsidR="00B2005D" w:rsidRDefault="00B2005D" w:rsidP="00D31549">
    <w:pPr>
      <w:pStyle w:val="Stopka"/>
      <w:jc w:val="center"/>
      <w:rPr>
        <w:rFonts w:ascii="Century Gothic" w:hAnsi="Century Gothic"/>
        <w:sz w:val="20"/>
      </w:rPr>
    </w:pPr>
    <w:bookmarkStart w:id="3" w:name="_Hlk85101961"/>
    <w:r w:rsidRPr="00DB2390">
      <w:rPr>
        <w:rFonts w:ascii="Century Gothic" w:hAnsi="Century Gothic"/>
        <w:sz w:val="20"/>
      </w:rPr>
      <w:t>Uwaga: Wydruk poza nadzorem</w:t>
    </w:r>
  </w:p>
  <w:bookmarkEnd w:id="3"/>
  <w:p w14:paraId="2789F444" w14:textId="77777777" w:rsidR="00B2005D" w:rsidRDefault="00B200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5C442" w14:textId="77777777" w:rsidR="00B2005D" w:rsidRPr="00C326CE" w:rsidRDefault="00B2005D" w:rsidP="00D31549">
    <w:pPr>
      <w:pStyle w:val="Stopka"/>
      <w:jc w:val="center"/>
      <w:rPr>
        <w:rFonts w:ascii="Century Gothic" w:hAnsi="Century Gothic"/>
        <w:sz w:val="15"/>
        <w:szCs w:val="15"/>
      </w:rPr>
    </w:pPr>
    <w:bookmarkStart w:id="4" w:name="_Hlk85101974"/>
    <w:r w:rsidRPr="00C326CE">
      <w:rPr>
        <w:rFonts w:ascii="Century Gothic" w:hAnsi="Century Gothic"/>
        <w:sz w:val="15"/>
        <w:szCs w:val="15"/>
      </w:rPr>
      <w:t xml:space="preserve">Niniejszy dokument jest własnością POLSKIEGO KOMITETU NORMALIZCYJNEGO.  Wszelkie prawa autorskie zastrzeżone. </w:t>
    </w:r>
    <w:r w:rsidRPr="00C326CE">
      <w:rPr>
        <w:rFonts w:ascii="Century Gothic" w:hAnsi="Century Gothic"/>
        <w:sz w:val="15"/>
        <w:szCs w:val="15"/>
      </w:rPr>
      <w:br/>
      <w:t>Kopiowanie i rozpowszechnianie wyłącznie za zgodą Prezesa PKN.</w:t>
    </w:r>
  </w:p>
  <w:bookmarkEnd w:id="4"/>
  <w:p w14:paraId="5176FCE7" w14:textId="77777777" w:rsidR="00B2005D" w:rsidRDefault="00B200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826D5" w14:textId="77777777" w:rsidR="00B65014" w:rsidRDefault="00B65014">
      <w:pPr>
        <w:spacing w:after="0" w:line="240" w:lineRule="auto"/>
      </w:pPr>
      <w:r>
        <w:separator/>
      </w:r>
    </w:p>
  </w:footnote>
  <w:footnote w:type="continuationSeparator" w:id="0">
    <w:p w14:paraId="3C73FF79" w14:textId="77777777" w:rsidR="00B65014" w:rsidRDefault="00B65014">
      <w:pPr>
        <w:spacing w:after="0" w:line="240" w:lineRule="auto"/>
      </w:pPr>
      <w:r>
        <w:continuationSeparator/>
      </w:r>
    </w:p>
  </w:footnote>
  <w:footnote w:id="1">
    <w:p w14:paraId="6A3BFDA5" w14:textId="77777777" w:rsidR="00B2005D" w:rsidRPr="00814EB7" w:rsidRDefault="00B2005D">
      <w:pPr>
        <w:pStyle w:val="Tekstprzypisudolnego"/>
        <w:rPr>
          <w:rFonts w:ascii="Century Gothic" w:hAnsi="Century Gothic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14EB7">
        <w:rPr>
          <w:rFonts w:ascii="Century Gothic" w:hAnsi="Century Gothic"/>
          <w:sz w:val="18"/>
          <w:szCs w:val="18"/>
        </w:rPr>
        <w:t>Podpis elektroniczny weryfikowany certyfikatem kwalifikowanym.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1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5"/>
      <w:gridCol w:w="5245"/>
      <w:gridCol w:w="1484"/>
      <w:gridCol w:w="1186"/>
    </w:tblGrid>
    <w:tr w:rsidR="00B2005D" w:rsidRPr="00C71F9B" w14:paraId="5223955D" w14:textId="77777777" w:rsidTr="00B0045C">
      <w:trPr>
        <w:trHeight w:val="835"/>
      </w:trPr>
      <w:tc>
        <w:tcPr>
          <w:tcW w:w="2165" w:type="dxa"/>
          <w:vAlign w:val="center"/>
        </w:tcPr>
        <w:p w14:paraId="42FDD90C" w14:textId="69BEBA8B" w:rsidR="00B2005D" w:rsidRPr="00C71F9B" w:rsidRDefault="00B2005D" w:rsidP="00D31549">
          <w:pPr>
            <w:pStyle w:val="Nagwek"/>
            <w:jc w:val="center"/>
            <w:rPr>
              <w:rFonts w:ascii="Century Gothic" w:hAnsi="Century Gothic"/>
            </w:rPr>
          </w:pPr>
          <w:r w:rsidRPr="00C71F9B">
            <w:rPr>
              <w:rFonts w:ascii="Century Gothic" w:hAnsi="Century Gothic"/>
              <w:noProof/>
              <w:lang w:eastAsia="pl-PL"/>
            </w:rPr>
            <w:drawing>
              <wp:inline distT="0" distB="0" distL="0" distR="0" wp14:anchorId="5DCC9AB1" wp14:editId="0D5753F1">
                <wp:extent cx="1085850" cy="476250"/>
                <wp:effectExtent l="0" t="0" r="0" b="0"/>
                <wp:docPr id="2" name="Obraz 3" descr="Logo zarej_mo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 zarej_mo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1F7C6D30" w14:textId="20CF4A42" w:rsidR="00B2005D" w:rsidRPr="00C71F9B" w:rsidRDefault="00B2005D" w:rsidP="00D31549">
          <w:pPr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C71F9B">
            <w:rPr>
              <w:rFonts w:ascii="Century Gothic" w:hAnsi="Century Gothic"/>
              <w:b/>
              <w:sz w:val="28"/>
              <w:szCs w:val="28"/>
            </w:rPr>
            <w:t xml:space="preserve">Zgłaszanie </w:t>
          </w:r>
          <w:r w:rsidR="002653F7">
            <w:rPr>
              <w:rFonts w:ascii="Century Gothic" w:hAnsi="Century Gothic"/>
              <w:b/>
              <w:sz w:val="28"/>
              <w:szCs w:val="28"/>
            </w:rPr>
            <w:t>uczestników prac OW</w:t>
          </w:r>
          <w:r w:rsidR="00785AC8" w:rsidRPr="00785AC8">
            <w:rPr>
              <w:rFonts w:ascii="Century Gothic" w:hAnsi="Century Gothic"/>
              <w:b/>
              <w:sz w:val="28"/>
              <w:szCs w:val="28"/>
            </w:rPr>
            <w:t xml:space="preserve"> do udziału w pracach i w posiedzeniach organów wspierających europejskich lub międzynarodowych organizacji normalizacyjnych</w:t>
          </w:r>
        </w:p>
      </w:tc>
      <w:tc>
        <w:tcPr>
          <w:tcW w:w="2670" w:type="dxa"/>
          <w:gridSpan w:val="2"/>
          <w:vAlign w:val="center"/>
        </w:tcPr>
        <w:p w14:paraId="03759D63" w14:textId="0207EF32" w:rsidR="00B2005D" w:rsidRPr="00C71F9B" w:rsidRDefault="00B2005D" w:rsidP="00D31549">
          <w:pPr>
            <w:pStyle w:val="Nagwek"/>
            <w:jc w:val="center"/>
            <w:rPr>
              <w:rFonts w:ascii="Century Gothic" w:hAnsi="Century Gothic"/>
            </w:rPr>
          </w:pPr>
          <w:r w:rsidRPr="00C71F9B">
            <w:rPr>
              <w:rFonts w:ascii="Century Gothic" w:hAnsi="Century Gothic"/>
              <w:b/>
              <w:sz w:val="52"/>
            </w:rPr>
            <w:t>Z2-</w:t>
          </w:r>
          <w:r w:rsidR="00B3335C" w:rsidRPr="00B3335C">
            <w:rPr>
              <w:rFonts w:ascii="Century Gothic" w:hAnsi="Century Gothic"/>
              <w:b/>
              <w:sz w:val="52"/>
            </w:rPr>
            <w:t>I7</w:t>
          </w:r>
        </w:p>
      </w:tc>
    </w:tr>
    <w:tr w:rsidR="00B2005D" w:rsidRPr="00C71F9B" w14:paraId="4937B4F8" w14:textId="77777777" w:rsidTr="00B0045C">
      <w:trPr>
        <w:trHeight w:val="342"/>
      </w:trPr>
      <w:tc>
        <w:tcPr>
          <w:tcW w:w="2165" w:type="dxa"/>
          <w:tcBorders>
            <w:bottom w:val="single" w:sz="4" w:space="0" w:color="auto"/>
          </w:tcBorders>
          <w:vAlign w:val="center"/>
        </w:tcPr>
        <w:p w14:paraId="3A25E5AE" w14:textId="4B607867" w:rsidR="00B2005D" w:rsidRPr="00785AC8" w:rsidRDefault="00B2005D" w:rsidP="00D31549">
          <w:pPr>
            <w:jc w:val="center"/>
            <w:rPr>
              <w:rFonts w:ascii="Century Gothic" w:hAnsi="Century Gothic"/>
              <w:sz w:val="20"/>
              <w:szCs w:val="20"/>
              <w:highlight w:val="yellow"/>
            </w:rPr>
          </w:pPr>
          <w:r w:rsidRPr="00B3335C">
            <w:rPr>
              <w:rFonts w:ascii="Century Gothic" w:hAnsi="Century Gothic"/>
              <w:sz w:val="20"/>
              <w:szCs w:val="20"/>
            </w:rPr>
            <w:t>Wersja 1.</w:t>
          </w:r>
          <w:r w:rsidR="002653F7">
            <w:rPr>
              <w:rFonts w:ascii="Century Gothic" w:hAnsi="Century Gothic"/>
              <w:sz w:val="20"/>
              <w:szCs w:val="20"/>
            </w:rPr>
            <w:t>1</w:t>
          </w:r>
        </w:p>
      </w:tc>
      <w:tc>
        <w:tcPr>
          <w:tcW w:w="5245" w:type="dxa"/>
          <w:tcBorders>
            <w:bottom w:val="single" w:sz="4" w:space="0" w:color="auto"/>
          </w:tcBorders>
          <w:vAlign w:val="center"/>
        </w:tcPr>
        <w:p w14:paraId="5AE91655" w14:textId="4EF7EA9F" w:rsidR="00B2005D" w:rsidRPr="00785AC8" w:rsidRDefault="00B2005D" w:rsidP="005D66B0">
          <w:pPr>
            <w:jc w:val="center"/>
            <w:rPr>
              <w:rFonts w:ascii="Century Gothic" w:hAnsi="Century Gothic"/>
              <w:sz w:val="20"/>
              <w:szCs w:val="20"/>
              <w:highlight w:val="yellow"/>
            </w:rPr>
          </w:pPr>
          <w:r w:rsidRPr="00F32564">
            <w:rPr>
              <w:rFonts w:ascii="Century Gothic" w:hAnsi="Century Gothic"/>
              <w:sz w:val="20"/>
              <w:szCs w:val="20"/>
            </w:rPr>
            <w:t xml:space="preserve">Obowiązuje od: </w:t>
          </w:r>
          <w:r w:rsidR="005D66B0" w:rsidRPr="00955751">
            <w:rPr>
              <w:rFonts w:ascii="Century Gothic" w:hAnsi="Century Gothic"/>
              <w:sz w:val="20"/>
              <w:szCs w:val="20"/>
            </w:rPr>
            <w:t>2025-03-12</w:t>
          </w:r>
        </w:p>
      </w:tc>
      <w:tc>
        <w:tcPr>
          <w:tcW w:w="1484" w:type="dxa"/>
          <w:tcBorders>
            <w:bottom w:val="single" w:sz="4" w:space="0" w:color="auto"/>
          </w:tcBorders>
          <w:vAlign w:val="center"/>
        </w:tcPr>
        <w:p w14:paraId="3B0A97B7" w14:textId="2856A5D2" w:rsidR="00B2005D" w:rsidRPr="00B3335C" w:rsidRDefault="00B2005D" w:rsidP="00D31549">
          <w:pPr>
            <w:jc w:val="center"/>
            <w:rPr>
              <w:rFonts w:ascii="Century Gothic" w:hAnsi="Century Gothic"/>
              <w:sz w:val="20"/>
              <w:szCs w:val="20"/>
            </w:rPr>
          </w:pPr>
          <w:r w:rsidRPr="00B3335C">
            <w:rPr>
              <w:rStyle w:val="Numerstrony"/>
              <w:rFonts w:ascii="Century Gothic" w:hAnsi="Century Gothic"/>
              <w:sz w:val="20"/>
              <w:szCs w:val="20"/>
            </w:rPr>
            <w:t xml:space="preserve">Stronica: </w:t>
          </w:r>
          <w:r w:rsidR="00535A1A" w:rsidRPr="00B3335C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B3335C">
            <w:rPr>
              <w:rFonts w:ascii="Century Gothic" w:hAnsi="Century Gothic"/>
              <w:sz w:val="20"/>
              <w:szCs w:val="20"/>
            </w:rPr>
            <w:instrText xml:space="preserve"> PAGE  \* Arabic  \* MERGEFORMAT </w:instrText>
          </w:r>
          <w:r w:rsidR="00535A1A" w:rsidRPr="00B3335C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C866CC">
            <w:rPr>
              <w:rFonts w:ascii="Century Gothic" w:hAnsi="Century Gothic"/>
              <w:noProof/>
              <w:sz w:val="20"/>
              <w:szCs w:val="20"/>
            </w:rPr>
            <w:t>5</w:t>
          </w:r>
          <w:r w:rsidR="00535A1A" w:rsidRPr="00B3335C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1186" w:type="dxa"/>
          <w:tcBorders>
            <w:bottom w:val="single" w:sz="4" w:space="0" w:color="auto"/>
          </w:tcBorders>
        </w:tcPr>
        <w:p w14:paraId="206B2358" w14:textId="713E5AE0" w:rsidR="00B2005D" w:rsidRPr="00B3335C" w:rsidRDefault="00462425" w:rsidP="00462425">
          <w:pPr>
            <w:pStyle w:val="Nagwek"/>
            <w:ind w:left="4680" w:hanging="4680"/>
            <w:jc w:val="center"/>
            <w:rPr>
              <w:rFonts w:ascii="Century Gothic" w:hAnsi="Century Gothic"/>
              <w:sz w:val="20"/>
              <w:szCs w:val="20"/>
            </w:rPr>
          </w:pPr>
          <w:r w:rsidRPr="00462425">
            <w:rPr>
              <w:rFonts w:ascii="Century Gothic" w:hAnsi="Century Gothic"/>
              <w:sz w:val="20"/>
              <w:szCs w:val="20"/>
            </w:rPr>
            <w:t xml:space="preserve">Stronic: </w:t>
          </w:r>
          <w:r>
            <w:rPr>
              <w:rFonts w:ascii="Century Gothic" w:hAnsi="Century Gothic"/>
              <w:sz w:val="20"/>
              <w:szCs w:val="20"/>
            </w:rPr>
            <w:t>6</w:t>
          </w:r>
        </w:p>
      </w:tc>
    </w:tr>
  </w:tbl>
  <w:p w14:paraId="79266B4D" w14:textId="77777777" w:rsidR="00B2005D" w:rsidRPr="00D31549" w:rsidRDefault="00B2005D" w:rsidP="00D315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F84"/>
    <w:multiLevelType w:val="hybridMultilevel"/>
    <w:tmpl w:val="6EC0436E"/>
    <w:lvl w:ilvl="0" w:tplc="0D1C470A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0E5026C"/>
    <w:multiLevelType w:val="hybridMultilevel"/>
    <w:tmpl w:val="C34CEB24"/>
    <w:lvl w:ilvl="0" w:tplc="BF28F1BE">
      <w:start w:val="1"/>
      <w:numFmt w:val="lowerLetter"/>
      <w:lvlText w:val="%1."/>
      <w:lvlJc w:val="left"/>
      <w:pPr>
        <w:ind w:left="720" w:hanging="360"/>
      </w:pPr>
    </w:lvl>
    <w:lvl w:ilvl="1" w:tplc="46D0FB1A">
      <w:start w:val="1"/>
      <w:numFmt w:val="lowerLetter"/>
      <w:lvlText w:val="%2."/>
      <w:lvlJc w:val="left"/>
      <w:pPr>
        <w:ind w:left="1440" w:hanging="360"/>
      </w:pPr>
      <w:rPr>
        <w:rFonts w:ascii="Century Gothic" w:hAnsi="Century Gothic" w:hint="default"/>
      </w:rPr>
    </w:lvl>
    <w:lvl w:ilvl="2" w:tplc="CC80E074">
      <w:start w:val="1"/>
      <w:numFmt w:val="lowerRoman"/>
      <w:lvlText w:val="%3."/>
      <w:lvlJc w:val="right"/>
      <w:pPr>
        <w:ind w:left="2160" w:hanging="180"/>
      </w:pPr>
    </w:lvl>
    <w:lvl w:ilvl="3" w:tplc="7AC6A27E">
      <w:start w:val="1"/>
      <w:numFmt w:val="decimal"/>
      <w:lvlText w:val="%4."/>
      <w:lvlJc w:val="left"/>
      <w:pPr>
        <w:ind w:left="2880" w:hanging="360"/>
      </w:pPr>
    </w:lvl>
    <w:lvl w:ilvl="4" w:tplc="3112F656">
      <w:start w:val="1"/>
      <w:numFmt w:val="lowerLetter"/>
      <w:lvlText w:val="%5."/>
      <w:lvlJc w:val="left"/>
      <w:pPr>
        <w:ind w:left="3600" w:hanging="360"/>
      </w:pPr>
    </w:lvl>
    <w:lvl w:ilvl="5" w:tplc="FA3C9B94">
      <w:start w:val="1"/>
      <w:numFmt w:val="lowerRoman"/>
      <w:lvlText w:val="%6."/>
      <w:lvlJc w:val="right"/>
      <w:pPr>
        <w:ind w:left="4320" w:hanging="180"/>
      </w:pPr>
    </w:lvl>
    <w:lvl w:ilvl="6" w:tplc="EFDC9288">
      <w:start w:val="1"/>
      <w:numFmt w:val="decimal"/>
      <w:lvlText w:val="%7."/>
      <w:lvlJc w:val="left"/>
      <w:pPr>
        <w:ind w:left="5040" w:hanging="360"/>
      </w:pPr>
    </w:lvl>
    <w:lvl w:ilvl="7" w:tplc="EDC416A6">
      <w:start w:val="1"/>
      <w:numFmt w:val="lowerLetter"/>
      <w:lvlText w:val="%8."/>
      <w:lvlJc w:val="left"/>
      <w:pPr>
        <w:ind w:left="5760" w:hanging="360"/>
      </w:pPr>
    </w:lvl>
    <w:lvl w:ilvl="8" w:tplc="53B810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86AB1"/>
    <w:multiLevelType w:val="hybridMultilevel"/>
    <w:tmpl w:val="B0F08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87460"/>
    <w:multiLevelType w:val="hybridMultilevel"/>
    <w:tmpl w:val="B9D83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30C1B"/>
    <w:multiLevelType w:val="hybridMultilevel"/>
    <w:tmpl w:val="512ED8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E233F54"/>
    <w:multiLevelType w:val="hybridMultilevel"/>
    <w:tmpl w:val="5F00DA3E"/>
    <w:lvl w:ilvl="0" w:tplc="BD24B99E">
      <w:start w:val="1"/>
      <w:numFmt w:val="bullet"/>
      <w:lvlText w:val=""/>
      <w:lvlJc w:val="left"/>
      <w:pPr>
        <w:ind w:left="-9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25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</w:abstractNum>
  <w:abstractNum w:abstractNumId="6" w15:restartNumberingAfterBreak="0">
    <w:nsid w:val="30782993"/>
    <w:multiLevelType w:val="multilevel"/>
    <w:tmpl w:val="0415001D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lowerLetter"/>
      <w:lvlText w:val="(%5)"/>
      <w:lvlJc w:val="left"/>
      <w:pPr>
        <w:ind w:left="2868" w:hanging="360"/>
      </w:p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7" w15:restartNumberingAfterBreak="0">
    <w:nsid w:val="321751BE"/>
    <w:multiLevelType w:val="hybridMultilevel"/>
    <w:tmpl w:val="4D040D1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55D6F72"/>
    <w:multiLevelType w:val="multilevel"/>
    <w:tmpl w:val="DC4AC18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Century Gothic" w:hAnsi="Century Gothic" w:hint="default"/>
      </w:rPr>
    </w:lvl>
    <w:lvl w:ilvl="2">
      <w:start w:val="1"/>
      <w:numFmt w:val="decimal"/>
      <w:isLgl/>
      <w:lvlText w:val="%1.%2.%3."/>
      <w:lvlJc w:val="left"/>
      <w:pPr>
        <w:ind w:left="6390" w:hanging="720"/>
      </w:pPr>
      <w:rPr>
        <w:rFonts w:ascii="Century Gothic" w:hAnsi="Century Gothic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C694D3A"/>
    <w:multiLevelType w:val="multilevel"/>
    <w:tmpl w:val="F7808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4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single"/>
      </w:rPr>
    </w:lvl>
  </w:abstractNum>
  <w:abstractNum w:abstractNumId="10" w15:restartNumberingAfterBreak="0">
    <w:nsid w:val="3D52275E"/>
    <w:multiLevelType w:val="hybridMultilevel"/>
    <w:tmpl w:val="D71860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797E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D4006F"/>
    <w:multiLevelType w:val="hybridMultilevel"/>
    <w:tmpl w:val="7B6AF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F2460F1"/>
    <w:multiLevelType w:val="hybridMultilevel"/>
    <w:tmpl w:val="778CC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978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0EB2969"/>
    <w:multiLevelType w:val="hybridMultilevel"/>
    <w:tmpl w:val="9148D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72E0A"/>
    <w:multiLevelType w:val="multilevel"/>
    <w:tmpl w:val="DC4AC18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Century Gothic" w:hAnsi="Century Gothic" w:hint="default"/>
      </w:rPr>
    </w:lvl>
    <w:lvl w:ilvl="2">
      <w:start w:val="1"/>
      <w:numFmt w:val="decimal"/>
      <w:isLgl/>
      <w:lvlText w:val="%1.%2.%3."/>
      <w:lvlJc w:val="left"/>
      <w:pPr>
        <w:ind w:left="6390" w:hanging="720"/>
      </w:pPr>
      <w:rPr>
        <w:rFonts w:ascii="Century Gothic" w:hAnsi="Century Gothic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7DD11568"/>
    <w:multiLevelType w:val="multilevel"/>
    <w:tmpl w:val="DC4AC18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Century Gothic" w:hAnsi="Century Gothic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ascii="Century Gothic" w:hAnsi="Century Gothic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7F1E7FD9"/>
    <w:multiLevelType w:val="hybridMultilevel"/>
    <w:tmpl w:val="D3D885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11"/>
  </w:num>
  <w:num w:numId="9">
    <w:abstractNumId w:val="14"/>
  </w:num>
  <w:num w:numId="10">
    <w:abstractNumId w:val="12"/>
  </w:num>
  <w:num w:numId="11">
    <w:abstractNumId w:val="7"/>
  </w:num>
  <w:num w:numId="12">
    <w:abstractNumId w:val="18"/>
  </w:num>
  <w:num w:numId="13">
    <w:abstractNumId w:val="5"/>
  </w:num>
  <w:num w:numId="14">
    <w:abstractNumId w:val="16"/>
  </w:num>
  <w:num w:numId="15">
    <w:abstractNumId w:val="2"/>
  </w:num>
  <w:num w:numId="16">
    <w:abstractNumId w:val="3"/>
  </w:num>
  <w:num w:numId="17">
    <w:abstractNumId w:val="15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63"/>
    <w:rsid w:val="00007A6B"/>
    <w:rsid w:val="000267AB"/>
    <w:rsid w:val="0002759F"/>
    <w:rsid w:val="00035C71"/>
    <w:rsid w:val="00037319"/>
    <w:rsid w:val="00041A6F"/>
    <w:rsid w:val="0004686A"/>
    <w:rsid w:val="00047F0B"/>
    <w:rsid w:val="00055E44"/>
    <w:rsid w:val="00066C4A"/>
    <w:rsid w:val="00072060"/>
    <w:rsid w:val="00075DAD"/>
    <w:rsid w:val="0007784D"/>
    <w:rsid w:val="00077B0A"/>
    <w:rsid w:val="00084CF2"/>
    <w:rsid w:val="00087FD9"/>
    <w:rsid w:val="00091EC1"/>
    <w:rsid w:val="00096A52"/>
    <w:rsid w:val="000B1032"/>
    <w:rsid w:val="000B31B9"/>
    <w:rsid w:val="000C000E"/>
    <w:rsid w:val="000C0A8A"/>
    <w:rsid w:val="000C1FEB"/>
    <w:rsid w:val="000C3201"/>
    <w:rsid w:val="000C5F79"/>
    <w:rsid w:val="000D2DC5"/>
    <w:rsid w:val="000D4B43"/>
    <w:rsid w:val="000E0BAB"/>
    <w:rsid w:val="000E252D"/>
    <w:rsid w:val="000E5E5D"/>
    <w:rsid w:val="000F6981"/>
    <w:rsid w:val="00101153"/>
    <w:rsid w:val="00102B51"/>
    <w:rsid w:val="0010374F"/>
    <w:rsid w:val="00111966"/>
    <w:rsid w:val="0011711A"/>
    <w:rsid w:val="00123CE6"/>
    <w:rsid w:val="00130905"/>
    <w:rsid w:val="00131773"/>
    <w:rsid w:val="00135625"/>
    <w:rsid w:val="001540F3"/>
    <w:rsid w:val="00156621"/>
    <w:rsid w:val="00161FA9"/>
    <w:rsid w:val="00163026"/>
    <w:rsid w:val="00172DBA"/>
    <w:rsid w:val="00172EAA"/>
    <w:rsid w:val="00173A18"/>
    <w:rsid w:val="001740D7"/>
    <w:rsid w:val="001741E6"/>
    <w:rsid w:val="00175D72"/>
    <w:rsid w:val="0017742F"/>
    <w:rsid w:val="001821EC"/>
    <w:rsid w:val="001B2EA9"/>
    <w:rsid w:val="001B3932"/>
    <w:rsid w:val="001B4F61"/>
    <w:rsid w:val="001B615D"/>
    <w:rsid w:val="001B75C6"/>
    <w:rsid w:val="001B7EC5"/>
    <w:rsid w:val="001C4A37"/>
    <w:rsid w:val="001C51B1"/>
    <w:rsid w:val="001C5C14"/>
    <w:rsid w:val="001D122B"/>
    <w:rsid w:val="001D1DB9"/>
    <w:rsid w:val="001D3D4D"/>
    <w:rsid w:val="001D790F"/>
    <w:rsid w:val="001E1C18"/>
    <w:rsid w:val="001E21D9"/>
    <w:rsid w:val="001E4765"/>
    <w:rsid w:val="001F29D0"/>
    <w:rsid w:val="001F7859"/>
    <w:rsid w:val="002025BA"/>
    <w:rsid w:val="00203205"/>
    <w:rsid w:val="00207D4D"/>
    <w:rsid w:val="00213C65"/>
    <w:rsid w:val="00213F89"/>
    <w:rsid w:val="002207D7"/>
    <w:rsid w:val="0022714D"/>
    <w:rsid w:val="00234A2E"/>
    <w:rsid w:val="00240C01"/>
    <w:rsid w:val="00240FD0"/>
    <w:rsid w:val="00241286"/>
    <w:rsid w:val="00245C23"/>
    <w:rsid w:val="00250C89"/>
    <w:rsid w:val="002531B0"/>
    <w:rsid w:val="0025375D"/>
    <w:rsid w:val="00253EF9"/>
    <w:rsid w:val="00261599"/>
    <w:rsid w:val="002653F7"/>
    <w:rsid w:val="00266AD6"/>
    <w:rsid w:val="00270525"/>
    <w:rsid w:val="002749BD"/>
    <w:rsid w:val="002771A7"/>
    <w:rsid w:val="00291737"/>
    <w:rsid w:val="002A0FBB"/>
    <w:rsid w:val="002A33F0"/>
    <w:rsid w:val="002A747D"/>
    <w:rsid w:val="002B27C2"/>
    <w:rsid w:val="002B79E0"/>
    <w:rsid w:val="002C1C41"/>
    <w:rsid w:val="002C2ADD"/>
    <w:rsid w:val="002D19F2"/>
    <w:rsid w:val="002D4E54"/>
    <w:rsid w:val="002D712C"/>
    <w:rsid w:val="002D754E"/>
    <w:rsid w:val="002E29B3"/>
    <w:rsid w:val="002E3D32"/>
    <w:rsid w:val="002F558C"/>
    <w:rsid w:val="002F6AE7"/>
    <w:rsid w:val="002F70C9"/>
    <w:rsid w:val="0030134A"/>
    <w:rsid w:val="00303A0F"/>
    <w:rsid w:val="00304FC6"/>
    <w:rsid w:val="00330E83"/>
    <w:rsid w:val="00334D24"/>
    <w:rsid w:val="00335B01"/>
    <w:rsid w:val="00336682"/>
    <w:rsid w:val="00341542"/>
    <w:rsid w:val="0034367A"/>
    <w:rsid w:val="00346437"/>
    <w:rsid w:val="00350AA5"/>
    <w:rsid w:val="00351269"/>
    <w:rsid w:val="0035185E"/>
    <w:rsid w:val="00356A46"/>
    <w:rsid w:val="00372805"/>
    <w:rsid w:val="0037603E"/>
    <w:rsid w:val="00385935"/>
    <w:rsid w:val="00393E6D"/>
    <w:rsid w:val="00395CC7"/>
    <w:rsid w:val="00397B10"/>
    <w:rsid w:val="003A0003"/>
    <w:rsid w:val="003A1BCF"/>
    <w:rsid w:val="003A2B0E"/>
    <w:rsid w:val="003A57EC"/>
    <w:rsid w:val="003A7E83"/>
    <w:rsid w:val="003B49BD"/>
    <w:rsid w:val="003B4D61"/>
    <w:rsid w:val="003C02E1"/>
    <w:rsid w:val="003C21A7"/>
    <w:rsid w:val="003D0784"/>
    <w:rsid w:val="003D3BCD"/>
    <w:rsid w:val="003F3E42"/>
    <w:rsid w:val="003F3F2B"/>
    <w:rsid w:val="00401BD2"/>
    <w:rsid w:val="00406E31"/>
    <w:rsid w:val="0041789D"/>
    <w:rsid w:val="00421547"/>
    <w:rsid w:val="00422B6C"/>
    <w:rsid w:val="004258DA"/>
    <w:rsid w:val="004309B4"/>
    <w:rsid w:val="004331DC"/>
    <w:rsid w:val="0043403B"/>
    <w:rsid w:val="004344B7"/>
    <w:rsid w:val="004437BA"/>
    <w:rsid w:val="00444D4D"/>
    <w:rsid w:val="00446EAF"/>
    <w:rsid w:val="0045173E"/>
    <w:rsid w:val="00453110"/>
    <w:rsid w:val="004549B7"/>
    <w:rsid w:val="00456EBD"/>
    <w:rsid w:val="00462425"/>
    <w:rsid w:val="00477102"/>
    <w:rsid w:val="00481DD6"/>
    <w:rsid w:val="00491F13"/>
    <w:rsid w:val="00493C44"/>
    <w:rsid w:val="004965F4"/>
    <w:rsid w:val="004A6849"/>
    <w:rsid w:val="004B160D"/>
    <w:rsid w:val="004B3150"/>
    <w:rsid w:val="004B7403"/>
    <w:rsid w:val="004C2090"/>
    <w:rsid w:val="004D16CC"/>
    <w:rsid w:val="004E4225"/>
    <w:rsid w:val="004E55F9"/>
    <w:rsid w:val="004F2C0F"/>
    <w:rsid w:val="004F3889"/>
    <w:rsid w:val="004F6832"/>
    <w:rsid w:val="005018BD"/>
    <w:rsid w:val="00514C0E"/>
    <w:rsid w:val="00515882"/>
    <w:rsid w:val="00522CF1"/>
    <w:rsid w:val="005341D1"/>
    <w:rsid w:val="00535A1A"/>
    <w:rsid w:val="005407D0"/>
    <w:rsid w:val="00545905"/>
    <w:rsid w:val="0054591E"/>
    <w:rsid w:val="005633C5"/>
    <w:rsid w:val="00563DBE"/>
    <w:rsid w:val="00577375"/>
    <w:rsid w:val="005870B7"/>
    <w:rsid w:val="005937EF"/>
    <w:rsid w:val="005A1413"/>
    <w:rsid w:val="005A1834"/>
    <w:rsid w:val="005A21D8"/>
    <w:rsid w:val="005A5853"/>
    <w:rsid w:val="005A5E63"/>
    <w:rsid w:val="005B01DD"/>
    <w:rsid w:val="005B37D5"/>
    <w:rsid w:val="005B489C"/>
    <w:rsid w:val="005B6BFA"/>
    <w:rsid w:val="005C14D7"/>
    <w:rsid w:val="005C6E94"/>
    <w:rsid w:val="005D38CD"/>
    <w:rsid w:val="005D61BF"/>
    <w:rsid w:val="005D66B0"/>
    <w:rsid w:val="005E0A5D"/>
    <w:rsid w:val="005F1598"/>
    <w:rsid w:val="005F7502"/>
    <w:rsid w:val="006007D9"/>
    <w:rsid w:val="006008AA"/>
    <w:rsid w:val="00605505"/>
    <w:rsid w:val="00605815"/>
    <w:rsid w:val="006147D5"/>
    <w:rsid w:val="00615966"/>
    <w:rsid w:val="00620A61"/>
    <w:rsid w:val="00623D45"/>
    <w:rsid w:val="0062523B"/>
    <w:rsid w:val="00627C17"/>
    <w:rsid w:val="006309D5"/>
    <w:rsid w:val="006333E5"/>
    <w:rsid w:val="006358D4"/>
    <w:rsid w:val="006451A3"/>
    <w:rsid w:val="0065003C"/>
    <w:rsid w:val="00650597"/>
    <w:rsid w:val="00652CBC"/>
    <w:rsid w:val="00652D25"/>
    <w:rsid w:val="00670EB2"/>
    <w:rsid w:val="00675627"/>
    <w:rsid w:val="006762D2"/>
    <w:rsid w:val="00686455"/>
    <w:rsid w:val="006872C8"/>
    <w:rsid w:val="00687A00"/>
    <w:rsid w:val="0069590B"/>
    <w:rsid w:val="00696C96"/>
    <w:rsid w:val="006A0BD2"/>
    <w:rsid w:val="006B1ADC"/>
    <w:rsid w:val="006C4F2E"/>
    <w:rsid w:val="006C7480"/>
    <w:rsid w:val="006D35FD"/>
    <w:rsid w:val="006D3DEC"/>
    <w:rsid w:val="006E2A09"/>
    <w:rsid w:val="006E49C7"/>
    <w:rsid w:val="006E69E4"/>
    <w:rsid w:val="006F3C20"/>
    <w:rsid w:val="00706452"/>
    <w:rsid w:val="007108BC"/>
    <w:rsid w:val="00712E72"/>
    <w:rsid w:val="00715051"/>
    <w:rsid w:val="007220A6"/>
    <w:rsid w:val="00724231"/>
    <w:rsid w:val="00724D8D"/>
    <w:rsid w:val="007252BA"/>
    <w:rsid w:val="00735AB3"/>
    <w:rsid w:val="00736F4B"/>
    <w:rsid w:val="00744CA3"/>
    <w:rsid w:val="00745FF1"/>
    <w:rsid w:val="007541CF"/>
    <w:rsid w:val="00761D4A"/>
    <w:rsid w:val="007629B4"/>
    <w:rsid w:val="007701E9"/>
    <w:rsid w:val="007739EE"/>
    <w:rsid w:val="0077731C"/>
    <w:rsid w:val="00785AC8"/>
    <w:rsid w:val="007964DC"/>
    <w:rsid w:val="007A1132"/>
    <w:rsid w:val="007A611A"/>
    <w:rsid w:val="007A7A4D"/>
    <w:rsid w:val="007B1C34"/>
    <w:rsid w:val="007C648E"/>
    <w:rsid w:val="007E0CE7"/>
    <w:rsid w:val="007F33C8"/>
    <w:rsid w:val="007F49E5"/>
    <w:rsid w:val="007F4A0E"/>
    <w:rsid w:val="007F5608"/>
    <w:rsid w:val="00800B8E"/>
    <w:rsid w:val="00801129"/>
    <w:rsid w:val="00801237"/>
    <w:rsid w:val="00807236"/>
    <w:rsid w:val="00812DA6"/>
    <w:rsid w:val="00814EB7"/>
    <w:rsid w:val="00822B7D"/>
    <w:rsid w:val="0082509A"/>
    <w:rsid w:val="0083232F"/>
    <w:rsid w:val="00834C07"/>
    <w:rsid w:val="00835964"/>
    <w:rsid w:val="00836ECB"/>
    <w:rsid w:val="00837E80"/>
    <w:rsid w:val="00840271"/>
    <w:rsid w:val="00842C9F"/>
    <w:rsid w:val="0084703A"/>
    <w:rsid w:val="0085017C"/>
    <w:rsid w:val="008501CA"/>
    <w:rsid w:val="008535CA"/>
    <w:rsid w:val="008567EF"/>
    <w:rsid w:val="0086048F"/>
    <w:rsid w:val="00861435"/>
    <w:rsid w:val="0086673C"/>
    <w:rsid w:val="00867819"/>
    <w:rsid w:val="0087227E"/>
    <w:rsid w:val="00872F52"/>
    <w:rsid w:val="00874064"/>
    <w:rsid w:val="0087483B"/>
    <w:rsid w:val="00890779"/>
    <w:rsid w:val="00890AD6"/>
    <w:rsid w:val="008928B3"/>
    <w:rsid w:val="008A0A1F"/>
    <w:rsid w:val="008C6423"/>
    <w:rsid w:val="008C66B9"/>
    <w:rsid w:val="008D0830"/>
    <w:rsid w:val="008D1763"/>
    <w:rsid w:val="008E6D29"/>
    <w:rsid w:val="008F1813"/>
    <w:rsid w:val="008F1A29"/>
    <w:rsid w:val="008F32EE"/>
    <w:rsid w:val="008F37E0"/>
    <w:rsid w:val="008F3CDF"/>
    <w:rsid w:val="008F420E"/>
    <w:rsid w:val="008F5275"/>
    <w:rsid w:val="009113A6"/>
    <w:rsid w:val="00911BC5"/>
    <w:rsid w:val="00920133"/>
    <w:rsid w:val="00922884"/>
    <w:rsid w:val="00922D02"/>
    <w:rsid w:val="009233A6"/>
    <w:rsid w:val="009235B9"/>
    <w:rsid w:val="00926D50"/>
    <w:rsid w:val="00930EDF"/>
    <w:rsid w:val="00935489"/>
    <w:rsid w:val="00941579"/>
    <w:rsid w:val="00946C7E"/>
    <w:rsid w:val="009474A3"/>
    <w:rsid w:val="00955751"/>
    <w:rsid w:val="0095619B"/>
    <w:rsid w:val="009605BD"/>
    <w:rsid w:val="00962511"/>
    <w:rsid w:val="009650AA"/>
    <w:rsid w:val="00966C14"/>
    <w:rsid w:val="00972804"/>
    <w:rsid w:val="00977E66"/>
    <w:rsid w:val="0098532E"/>
    <w:rsid w:val="009855B0"/>
    <w:rsid w:val="00985759"/>
    <w:rsid w:val="009977D2"/>
    <w:rsid w:val="009A5358"/>
    <w:rsid w:val="009B3FC5"/>
    <w:rsid w:val="009B4E11"/>
    <w:rsid w:val="009C0D39"/>
    <w:rsid w:val="009C50CD"/>
    <w:rsid w:val="009C644C"/>
    <w:rsid w:val="009D305D"/>
    <w:rsid w:val="009D42AE"/>
    <w:rsid w:val="009D6783"/>
    <w:rsid w:val="009E1D3B"/>
    <w:rsid w:val="009E41C0"/>
    <w:rsid w:val="009E68AD"/>
    <w:rsid w:val="009F0A8C"/>
    <w:rsid w:val="009F0AEA"/>
    <w:rsid w:val="009F102B"/>
    <w:rsid w:val="009F3047"/>
    <w:rsid w:val="00A00D6E"/>
    <w:rsid w:val="00A00D99"/>
    <w:rsid w:val="00A04007"/>
    <w:rsid w:val="00A05789"/>
    <w:rsid w:val="00A07729"/>
    <w:rsid w:val="00A233F4"/>
    <w:rsid w:val="00A306BD"/>
    <w:rsid w:val="00A308CB"/>
    <w:rsid w:val="00A3367F"/>
    <w:rsid w:val="00A36112"/>
    <w:rsid w:val="00A508A9"/>
    <w:rsid w:val="00A52155"/>
    <w:rsid w:val="00A5423F"/>
    <w:rsid w:val="00A61C2F"/>
    <w:rsid w:val="00A7044D"/>
    <w:rsid w:val="00A73296"/>
    <w:rsid w:val="00A76819"/>
    <w:rsid w:val="00A7768C"/>
    <w:rsid w:val="00A87B5D"/>
    <w:rsid w:val="00AC5BED"/>
    <w:rsid w:val="00AD5F69"/>
    <w:rsid w:val="00AD7D6F"/>
    <w:rsid w:val="00AE25F4"/>
    <w:rsid w:val="00AE3495"/>
    <w:rsid w:val="00AF48A3"/>
    <w:rsid w:val="00AF64E2"/>
    <w:rsid w:val="00AF6D97"/>
    <w:rsid w:val="00B0045C"/>
    <w:rsid w:val="00B06876"/>
    <w:rsid w:val="00B06D2F"/>
    <w:rsid w:val="00B173F4"/>
    <w:rsid w:val="00B2005D"/>
    <w:rsid w:val="00B26EC4"/>
    <w:rsid w:val="00B3335C"/>
    <w:rsid w:val="00B44354"/>
    <w:rsid w:val="00B45E2E"/>
    <w:rsid w:val="00B46AD2"/>
    <w:rsid w:val="00B5554B"/>
    <w:rsid w:val="00B65014"/>
    <w:rsid w:val="00B65A83"/>
    <w:rsid w:val="00B727CD"/>
    <w:rsid w:val="00B77EE9"/>
    <w:rsid w:val="00B81A8E"/>
    <w:rsid w:val="00B834E7"/>
    <w:rsid w:val="00B93569"/>
    <w:rsid w:val="00B961F6"/>
    <w:rsid w:val="00B97B4E"/>
    <w:rsid w:val="00BB20E4"/>
    <w:rsid w:val="00BB51DA"/>
    <w:rsid w:val="00BB73FD"/>
    <w:rsid w:val="00BC309A"/>
    <w:rsid w:val="00BC6068"/>
    <w:rsid w:val="00BD535E"/>
    <w:rsid w:val="00BE15CF"/>
    <w:rsid w:val="00BE1BD4"/>
    <w:rsid w:val="00BE1BE7"/>
    <w:rsid w:val="00BE2552"/>
    <w:rsid w:val="00BF0BDB"/>
    <w:rsid w:val="00BF1470"/>
    <w:rsid w:val="00C0127E"/>
    <w:rsid w:val="00C01CDB"/>
    <w:rsid w:val="00C03D45"/>
    <w:rsid w:val="00C142E0"/>
    <w:rsid w:val="00C161FD"/>
    <w:rsid w:val="00C229DA"/>
    <w:rsid w:val="00C23C08"/>
    <w:rsid w:val="00C326CE"/>
    <w:rsid w:val="00C33A90"/>
    <w:rsid w:val="00C36F19"/>
    <w:rsid w:val="00C36F79"/>
    <w:rsid w:val="00C42046"/>
    <w:rsid w:val="00C46D27"/>
    <w:rsid w:val="00C50FE1"/>
    <w:rsid w:val="00C558DC"/>
    <w:rsid w:val="00C566D6"/>
    <w:rsid w:val="00C66DD8"/>
    <w:rsid w:val="00C702D9"/>
    <w:rsid w:val="00C719F9"/>
    <w:rsid w:val="00C71F9B"/>
    <w:rsid w:val="00C72FEB"/>
    <w:rsid w:val="00C75472"/>
    <w:rsid w:val="00C80420"/>
    <w:rsid w:val="00C845E9"/>
    <w:rsid w:val="00C85E08"/>
    <w:rsid w:val="00C866CC"/>
    <w:rsid w:val="00C87526"/>
    <w:rsid w:val="00C87854"/>
    <w:rsid w:val="00C95C6A"/>
    <w:rsid w:val="00C96AF7"/>
    <w:rsid w:val="00CA15CE"/>
    <w:rsid w:val="00CA2AAB"/>
    <w:rsid w:val="00CB39CB"/>
    <w:rsid w:val="00CB5E54"/>
    <w:rsid w:val="00CB6F70"/>
    <w:rsid w:val="00CC3582"/>
    <w:rsid w:val="00CC4E43"/>
    <w:rsid w:val="00CC5B85"/>
    <w:rsid w:val="00CD36A0"/>
    <w:rsid w:val="00CD4B24"/>
    <w:rsid w:val="00CE126E"/>
    <w:rsid w:val="00CE29DE"/>
    <w:rsid w:val="00CF4A8D"/>
    <w:rsid w:val="00CF6537"/>
    <w:rsid w:val="00D0737B"/>
    <w:rsid w:val="00D07E33"/>
    <w:rsid w:val="00D10410"/>
    <w:rsid w:val="00D24486"/>
    <w:rsid w:val="00D26115"/>
    <w:rsid w:val="00D31549"/>
    <w:rsid w:val="00D32FD4"/>
    <w:rsid w:val="00D34106"/>
    <w:rsid w:val="00D42509"/>
    <w:rsid w:val="00D52436"/>
    <w:rsid w:val="00D62BA4"/>
    <w:rsid w:val="00D65B5C"/>
    <w:rsid w:val="00D81D4E"/>
    <w:rsid w:val="00D85895"/>
    <w:rsid w:val="00D87362"/>
    <w:rsid w:val="00DA0F7C"/>
    <w:rsid w:val="00DB1FFF"/>
    <w:rsid w:val="00DB5186"/>
    <w:rsid w:val="00DC7085"/>
    <w:rsid w:val="00DD0606"/>
    <w:rsid w:val="00DD4043"/>
    <w:rsid w:val="00DE27D2"/>
    <w:rsid w:val="00DE2D4D"/>
    <w:rsid w:val="00DE4A47"/>
    <w:rsid w:val="00DE6F55"/>
    <w:rsid w:val="00DF30FB"/>
    <w:rsid w:val="00DF5387"/>
    <w:rsid w:val="00DF68CC"/>
    <w:rsid w:val="00E01E06"/>
    <w:rsid w:val="00E1675A"/>
    <w:rsid w:val="00E205D6"/>
    <w:rsid w:val="00E21B86"/>
    <w:rsid w:val="00E26B70"/>
    <w:rsid w:val="00E32231"/>
    <w:rsid w:val="00E54417"/>
    <w:rsid w:val="00E54ACF"/>
    <w:rsid w:val="00E55DF5"/>
    <w:rsid w:val="00E61F88"/>
    <w:rsid w:val="00E64591"/>
    <w:rsid w:val="00E719FA"/>
    <w:rsid w:val="00E81119"/>
    <w:rsid w:val="00E85ACF"/>
    <w:rsid w:val="00E87419"/>
    <w:rsid w:val="00E90AC0"/>
    <w:rsid w:val="00E9537B"/>
    <w:rsid w:val="00E96A38"/>
    <w:rsid w:val="00EA0766"/>
    <w:rsid w:val="00EA3644"/>
    <w:rsid w:val="00EA4B36"/>
    <w:rsid w:val="00EB3047"/>
    <w:rsid w:val="00EB36EE"/>
    <w:rsid w:val="00EB75BF"/>
    <w:rsid w:val="00EC3984"/>
    <w:rsid w:val="00ED00E0"/>
    <w:rsid w:val="00ED59B1"/>
    <w:rsid w:val="00EE027F"/>
    <w:rsid w:val="00EE37C1"/>
    <w:rsid w:val="00EE3808"/>
    <w:rsid w:val="00EE588F"/>
    <w:rsid w:val="00EF7F16"/>
    <w:rsid w:val="00F05E61"/>
    <w:rsid w:val="00F07292"/>
    <w:rsid w:val="00F117E2"/>
    <w:rsid w:val="00F15D41"/>
    <w:rsid w:val="00F21EA3"/>
    <w:rsid w:val="00F32564"/>
    <w:rsid w:val="00F370C7"/>
    <w:rsid w:val="00F46649"/>
    <w:rsid w:val="00F52A8C"/>
    <w:rsid w:val="00F56FF3"/>
    <w:rsid w:val="00F6482C"/>
    <w:rsid w:val="00F64FB9"/>
    <w:rsid w:val="00F66B5F"/>
    <w:rsid w:val="00F72D1F"/>
    <w:rsid w:val="00F760A2"/>
    <w:rsid w:val="00F81BB1"/>
    <w:rsid w:val="00F845EE"/>
    <w:rsid w:val="00F96B0A"/>
    <w:rsid w:val="00FA0141"/>
    <w:rsid w:val="00FA0ACD"/>
    <w:rsid w:val="00FB5086"/>
    <w:rsid w:val="00FB6D85"/>
    <w:rsid w:val="00FD062F"/>
    <w:rsid w:val="00FD085E"/>
    <w:rsid w:val="00FD33A8"/>
    <w:rsid w:val="00FD4BA2"/>
    <w:rsid w:val="00FD5328"/>
    <w:rsid w:val="00FD6FA5"/>
    <w:rsid w:val="00FD75E0"/>
    <w:rsid w:val="01B8852B"/>
    <w:rsid w:val="027291CC"/>
    <w:rsid w:val="038C946C"/>
    <w:rsid w:val="0454F9E5"/>
    <w:rsid w:val="047A466C"/>
    <w:rsid w:val="050EDF3F"/>
    <w:rsid w:val="05DE2AE5"/>
    <w:rsid w:val="06710857"/>
    <w:rsid w:val="08743955"/>
    <w:rsid w:val="0890083E"/>
    <w:rsid w:val="09CF63EC"/>
    <w:rsid w:val="0DBFC175"/>
    <w:rsid w:val="0E5868D5"/>
    <w:rsid w:val="1093182D"/>
    <w:rsid w:val="111F3370"/>
    <w:rsid w:val="112A1B9C"/>
    <w:rsid w:val="11B8F62E"/>
    <w:rsid w:val="133772C8"/>
    <w:rsid w:val="14670E9B"/>
    <w:rsid w:val="15CB3E92"/>
    <w:rsid w:val="185331D0"/>
    <w:rsid w:val="1875DD4F"/>
    <w:rsid w:val="1916A070"/>
    <w:rsid w:val="19A3D7A3"/>
    <w:rsid w:val="1B7C52AA"/>
    <w:rsid w:val="1D2E35FD"/>
    <w:rsid w:val="1E62D900"/>
    <w:rsid w:val="1FFF9219"/>
    <w:rsid w:val="22B3AEBE"/>
    <w:rsid w:val="231D7816"/>
    <w:rsid w:val="25C5D784"/>
    <w:rsid w:val="260BE71F"/>
    <w:rsid w:val="275D3F4C"/>
    <w:rsid w:val="28770092"/>
    <w:rsid w:val="28BE079E"/>
    <w:rsid w:val="295A24A5"/>
    <w:rsid w:val="29B2822B"/>
    <w:rsid w:val="2A40E47B"/>
    <w:rsid w:val="2B6CC978"/>
    <w:rsid w:val="2CC345B4"/>
    <w:rsid w:val="2E21AEAA"/>
    <w:rsid w:val="2F8B550E"/>
    <w:rsid w:val="2FCDA596"/>
    <w:rsid w:val="2FDED295"/>
    <w:rsid w:val="2FFF3226"/>
    <w:rsid w:val="304139B2"/>
    <w:rsid w:val="3067E01F"/>
    <w:rsid w:val="31872DB9"/>
    <w:rsid w:val="319E58D9"/>
    <w:rsid w:val="3252DC43"/>
    <w:rsid w:val="32624D62"/>
    <w:rsid w:val="340A42F1"/>
    <w:rsid w:val="36A55E2B"/>
    <w:rsid w:val="373CE275"/>
    <w:rsid w:val="3A1058C0"/>
    <w:rsid w:val="3AE5815A"/>
    <w:rsid w:val="3AFC0C10"/>
    <w:rsid w:val="3BF8DAC5"/>
    <w:rsid w:val="3D328878"/>
    <w:rsid w:val="3D9661B4"/>
    <w:rsid w:val="3DB05CAC"/>
    <w:rsid w:val="3ECBFEE7"/>
    <w:rsid w:val="3F2CB016"/>
    <w:rsid w:val="3F8087DD"/>
    <w:rsid w:val="400195FB"/>
    <w:rsid w:val="400DBF60"/>
    <w:rsid w:val="40D251F9"/>
    <w:rsid w:val="4143CFFF"/>
    <w:rsid w:val="426175B6"/>
    <w:rsid w:val="431F464B"/>
    <w:rsid w:val="44175A70"/>
    <w:rsid w:val="45AB1D22"/>
    <w:rsid w:val="46E9138E"/>
    <w:rsid w:val="4A536615"/>
    <w:rsid w:val="4BB7021A"/>
    <w:rsid w:val="4BFCF84F"/>
    <w:rsid w:val="4D8BDCDD"/>
    <w:rsid w:val="4E4A20A4"/>
    <w:rsid w:val="4F3EBD34"/>
    <w:rsid w:val="4F8B1AD0"/>
    <w:rsid w:val="506E08A1"/>
    <w:rsid w:val="5211ABDC"/>
    <w:rsid w:val="54D2A596"/>
    <w:rsid w:val="5524086E"/>
    <w:rsid w:val="567FD02B"/>
    <w:rsid w:val="56828222"/>
    <w:rsid w:val="57A49960"/>
    <w:rsid w:val="5812C493"/>
    <w:rsid w:val="590354E2"/>
    <w:rsid w:val="59E0906C"/>
    <w:rsid w:val="5B09283C"/>
    <w:rsid w:val="5C6B68E2"/>
    <w:rsid w:val="5CE88F60"/>
    <w:rsid w:val="5DA13884"/>
    <w:rsid w:val="5E5A5B3F"/>
    <w:rsid w:val="6051C346"/>
    <w:rsid w:val="60EC1660"/>
    <w:rsid w:val="615F8F8A"/>
    <w:rsid w:val="6235EF2D"/>
    <w:rsid w:val="6417896D"/>
    <w:rsid w:val="64E2A85D"/>
    <w:rsid w:val="64F75298"/>
    <w:rsid w:val="652401FC"/>
    <w:rsid w:val="66405873"/>
    <w:rsid w:val="6655AC10"/>
    <w:rsid w:val="6701772A"/>
    <w:rsid w:val="674C0663"/>
    <w:rsid w:val="67AD2453"/>
    <w:rsid w:val="68A1C1D6"/>
    <w:rsid w:val="68E68A56"/>
    <w:rsid w:val="6929510B"/>
    <w:rsid w:val="696703FA"/>
    <w:rsid w:val="6977488B"/>
    <w:rsid w:val="69BF5A97"/>
    <w:rsid w:val="69D39C78"/>
    <w:rsid w:val="6A0291A2"/>
    <w:rsid w:val="6AE5E094"/>
    <w:rsid w:val="6B56E68C"/>
    <w:rsid w:val="6B9EB9C4"/>
    <w:rsid w:val="6EA70BA7"/>
    <w:rsid w:val="6EB2A853"/>
    <w:rsid w:val="72FD00BC"/>
    <w:rsid w:val="731BE1BC"/>
    <w:rsid w:val="739C8B09"/>
    <w:rsid w:val="7871644F"/>
    <w:rsid w:val="78B6A819"/>
    <w:rsid w:val="78FA55B0"/>
    <w:rsid w:val="790D051C"/>
    <w:rsid w:val="792ACBDB"/>
    <w:rsid w:val="7AEFB450"/>
    <w:rsid w:val="7D286DFD"/>
    <w:rsid w:val="7E3B4B01"/>
    <w:rsid w:val="7EBFD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A2BFF"/>
  <w15:docId w15:val="{5D324414-9CF4-4FFE-A707-BF3ECED5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D32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4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3C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E3D32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2B0E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E63"/>
    <w:pPr>
      <w:ind w:left="720"/>
      <w:contextualSpacing/>
    </w:pPr>
  </w:style>
  <w:style w:type="character" w:styleId="Hipercze">
    <w:name w:val="Hyperlink"/>
    <w:uiPriority w:val="99"/>
    <w:unhideWhenUsed/>
    <w:rsid w:val="002E3D32"/>
    <w:rPr>
      <w:color w:val="0563C1"/>
      <w:u w:val="single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6Znak">
    <w:name w:val="Nagłówek 6 Znak"/>
    <w:link w:val="Nagwek6"/>
    <w:uiPriority w:val="9"/>
    <w:rsid w:val="002E3D32"/>
    <w:rPr>
      <w:rFonts w:ascii="Calibri Light" w:eastAsia="Times New Roman" w:hAnsi="Calibri Light" w:cs="Times New Roman"/>
      <w:color w:val="1F4D78"/>
    </w:rPr>
  </w:style>
  <w:style w:type="character" w:customStyle="1" w:styleId="NagwekZnak">
    <w:name w:val="Nagłówek Znak"/>
    <w:basedOn w:val="Domylnaczcionkaakapitu"/>
    <w:link w:val="Nagwek"/>
    <w:uiPriority w:val="99"/>
    <w:rsid w:val="002E3D32"/>
  </w:style>
  <w:style w:type="paragraph" w:styleId="Nagwek">
    <w:name w:val="header"/>
    <w:basedOn w:val="Normalny"/>
    <w:link w:val="NagwekZnak"/>
    <w:uiPriority w:val="99"/>
    <w:unhideWhenUsed/>
    <w:rsid w:val="002E3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E3D32"/>
  </w:style>
  <w:style w:type="paragraph" w:styleId="Stopka">
    <w:name w:val="footer"/>
    <w:basedOn w:val="Normalny"/>
    <w:link w:val="StopkaZnak"/>
    <w:unhideWhenUsed/>
    <w:rsid w:val="002E3D32"/>
    <w:pPr>
      <w:tabs>
        <w:tab w:val="center" w:pos="4680"/>
        <w:tab w:val="right" w:pos="9360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nhideWhenUsed/>
    <w:rsid w:val="002E3D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2E3D32"/>
    <w:rPr>
      <w:sz w:val="20"/>
      <w:szCs w:val="20"/>
    </w:rPr>
  </w:style>
  <w:style w:type="character" w:styleId="Odwoaniedokomentarza">
    <w:name w:val="annotation reference"/>
    <w:unhideWhenUsed/>
    <w:rsid w:val="002E3D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45E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6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D36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10410"/>
    <w:rPr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072060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072060"/>
    <w:rPr>
      <w:color w:val="954F72"/>
      <w:u w:val="single"/>
    </w:rPr>
  </w:style>
  <w:style w:type="character" w:customStyle="1" w:styleId="Nagwek7Znak">
    <w:name w:val="Nagłówek 7 Znak"/>
    <w:link w:val="Nagwek7"/>
    <w:uiPriority w:val="9"/>
    <w:semiHidden/>
    <w:rsid w:val="003A2B0E"/>
    <w:rPr>
      <w:rFonts w:ascii="Calibri Light" w:eastAsia="Times New Roman" w:hAnsi="Calibri Light" w:cs="Times New Roman"/>
      <w:i/>
      <w:iCs/>
      <w:color w:val="1F4D7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65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965F4"/>
    <w:rPr>
      <w:sz w:val="20"/>
      <w:szCs w:val="20"/>
    </w:rPr>
  </w:style>
  <w:style w:type="character" w:styleId="Odwoanieprzypisudolnego">
    <w:name w:val="footnote reference"/>
    <w:semiHidden/>
    <w:unhideWhenUsed/>
    <w:rsid w:val="004965F4"/>
    <w:rPr>
      <w:vertAlign w:val="superscript"/>
    </w:rPr>
  </w:style>
  <w:style w:type="character" w:styleId="Numerstrony">
    <w:name w:val="page number"/>
    <w:basedOn w:val="Domylnaczcionkaakapitu"/>
    <w:rsid w:val="00D315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74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87419"/>
    <w:rPr>
      <w:sz w:val="20"/>
      <w:szCs w:val="20"/>
    </w:rPr>
  </w:style>
  <w:style w:type="character" w:styleId="Pogrubienie">
    <w:name w:val="Strong"/>
    <w:uiPriority w:val="22"/>
    <w:qFormat/>
    <w:rsid w:val="00E8741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4A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ista">
    <w:name w:val="List"/>
    <w:basedOn w:val="Tekstpodstawowy"/>
    <w:rsid w:val="00CF4A8D"/>
    <w:pPr>
      <w:widowControl w:val="0"/>
      <w:suppressAutoHyphens/>
      <w:spacing w:line="240" w:lineRule="auto"/>
    </w:pPr>
    <w:rPr>
      <w:rFonts w:ascii="Arial" w:eastAsia="HG Mincho Light J" w:hAnsi="Arial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4A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4A8D"/>
    <w:rPr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3C44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ormalnyWeb">
    <w:name w:val="Normal (Web)"/>
    <w:basedOn w:val="Normalny"/>
    <w:rsid w:val="004F2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DE1D588D811A4983B326EBF712B91B" ma:contentTypeVersion="8" ma:contentTypeDescription="Utwórz nowy dokument." ma:contentTypeScope="" ma:versionID="ab3534bd78ba082cba2d6892a5ef2215">
  <xsd:schema xmlns:xsd="http://www.w3.org/2001/XMLSchema" xmlns:xs="http://www.w3.org/2001/XMLSchema" xmlns:p="http://schemas.microsoft.com/office/2006/metadata/properties" xmlns:ns2="82098200-8c6d-405d-82b3-3d6a72475f45" targetNamespace="http://schemas.microsoft.com/office/2006/metadata/properties" ma:root="true" ma:fieldsID="42c3d46a6f52c9da39fa22500327ea99" ns2:_="">
    <xsd:import namespace="82098200-8c6d-405d-82b3-3d6a72475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98200-8c6d-405d-82b3-3d6a72475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627F9-B7B3-44B4-8192-927A2853B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98200-8c6d-405d-82b3-3d6a72475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03C9F3-2C88-4EAD-9790-C481200DB3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A86DC5-3E2D-4272-948B-F602AC277E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E941D5-4723-4CB3-B8E9-62D38108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Links>
    <vt:vector size="90" baseType="variant">
      <vt:variant>
        <vt:i4>5308506</vt:i4>
      </vt:variant>
      <vt:variant>
        <vt:i4>42</vt:i4>
      </vt:variant>
      <vt:variant>
        <vt:i4>0</vt:i4>
      </vt:variant>
      <vt:variant>
        <vt:i4>5</vt:i4>
      </vt:variant>
      <vt:variant>
        <vt:lpwstr>http://intrapkn/zsz/Z2-P2-F06.doc</vt:lpwstr>
      </vt:variant>
      <vt:variant>
        <vt:lpwstr/>
      </vt:variant>
      <vt:variant>
        <vt:i4>2555961</vt:i4>
      </vt:variant>
      <vt:variant>
        <vt:i4>39</vt:i4>
      </vt:variant>
      <vt:variant>
        <vt:i4>0</vt:i4>
      </vt:variant>
      <vt:variant>
        <vt:i4>5</vt:i4>
      </vt:variant>
      <vt:variant>
        <vt:lpwstr>http://intrapkn/zsz/Z2-P2-F06.docv</vt:lpwstr>
      </vt:variant>
      <vt:variant>
        <vt:lpwstr/>
      </vt:variant>
      <vt:variant>
        <vt:i4>5308505</vt:i4>
      </vt:variant>
      <vt:variant>
        <vt:i4>36</vt:i4>
      </vt:variant>
      <vt:variant>
        <vt:i4>0</vt:i4>
      </vt:variant>
      <vt:variant>
        <vt:i4>5</vt:i4>
      </vt:variant>
      <vt:variant>
        <vt:lpwstr>http://intrapkn/zsz/Z2-P2-F05.doc</vt:lpwstr>
      </vt:variant>
      <vt:variant>
        <vt:lpwstr/>
      </vt:variant>
      <vt:variant>
        <vt:i4>5308505</vt:i4>
      </vt:variant>
      <vt:variant>
        <vt:i4>33</vt:i4>
      </vt:variant>
      <vt:variant>
        <vt:i4>0</vt:i4>
      </vt:variant>
      <vt:variant>
        <vt:i4>5</vt:i4>
      </vt:variant>
      <vt:variant>
        <vt:lpwstr>http://intrapkn/zsz/Z2-P2-F05.doc</vt:lpwstr>
      </vt:variant>
      <vt:variant>
        <vt:lpwstr/>
      </vt:variant>
      <vt:variant>
        <vt:i4>5308505</vt:i4>
      </vt:variant>
      <vt:variant>
        <vt:i4>30</vt:i4>
      </vt:variant>
      <vt:variant>
        <vt:i4>0</vt:i4>
      </vt:variant>
      <vt:variant>
        <vt:i4>5</vt:i4>
      </vt:variant>
      <vt:variant>
        <vt:lpwstr>http://intrapkn/zsz/Z2-P2-F05.doc</vt:lpwstr>
      </vt:variant>
      <vt:variant>
        <vt:lpwstr/>
      </vt:variant>
      <vt:variant>
        <vt:i4>5308504</vt:i4>
      </vt:variant>
      <vt:variant>
        <vt:i4>27</vt:i4>
      </vt:variant>
      <vt:variant>
        <vt:i4>0</vt:i4>
      </vt:variant>
      <vt:variant>
        <vt:i4>5</vt:i4>
      </vt:variant>
      <vt:variant>
        <vt:lpwstr>http://intrapkn/zsz/Z2-P2-F04.doc</vt:lpwstr>
      </vt:variant>
      <vt:variant>
        <vt:lpwstr/>
      </vt:variant>
      <vt:variant>
        <vt:i4>2555961</vt:i4>
      </vt:variant>
      <vt:variant>
        <vt:i4>24</vt:i4>
      </vt:variant>
      <vt:variant>
        <vt:i4>0</vt:i4>
      </vt:variant>
      <vt:variant>
        <vt:i4>5</vt:i4>
      </vt:variant>
      <vt:variant>
        <vt:lpwstr>http://intrapkn/zsz/Z2-P2-F06.docv</vt:lpwstr>
      </vt:variant>
      <vt:variant>
        <vt:lpwstr/>
      </vt:variant>
      <vt:variant>
        <vt:i4>5308505</vt:i4>
      </vt:variant>
      <vt:variant>
        <vt:i4>21</vt:i4>
      </vt:variant>
      <vt:variant>
        <vt:i4>0</vt:i4>
      </vt:variant>
      <vt:variant>
        <vt:i4>5</vt:i4>
      </vt:variant>
      <vt:variant>
        <vt:lpwstr>http://intrapkn/zsz/Z2-P2-F05.doc</vt:lpwstr>
      </vt:variant>
      <vt:variant>
        <vt:lpwstr/>
      </vt:variant>
      <vt:variant>
        <vt:i4>5308504</vt:i4>
      </vt:variant>
      <vt:variant>
        <vt:i4>18</vt:i4>
      </vt:variant>
      <vt:variant>
        <vt:i4>0</vt:i4>
      </vt:variant>
      <vt:variant>
        <vt:i4>5</vt:i4>
      </vt:variant>
      <vt:variant>
        <vt:lpwstr>http://intrapkn/zsz/Z2-P2-F04.doc</vt:lpwstr>
      </vt:variant>
      <vt:variant>
        <vt:lpwstr/>
      </vt:variant>
      <vt:variant>
        <vt:i4>2555961</vt:i4>
      </vt:variant>
      <vt:variant>
        <vt:i4>15</vt:i4>
      </vt:variant>
      <vt:variant>
        <vt:i4>0</vt:i4>
      </vt:variant>
      <vt:variant>
        <vt:i4>5</vt:i4>
      </vt:variant>
      <vt:variant>
        <vt:lpwstr>http://intrapkn/zsz/Z2-P2-F06.docv</vt:lpwstr>
      </vt:variant>
      <vt:variant>
        <vt:lpwstr/>
      </vt:variant>
      <vt:variant>
        <vt:i4>5308504</vt:i4>
      </vt:variant>
      <vt:variant>
        <vt:i4>12</vt:i4>
      </vt:variant>
      <vt:variant>
        <vt:i4>0</vt:i4>
      </vt:variant>
      <vt:variant>
        <vt:i4>5</vt:i4>
      </vt:variant>
      <vt:variant>
        <vt:lpwstr>http://intrapkn/zsz/Z2-P2-F04.doc</vt:lpwstr>
      </vt:variant>
      <vt:variant>
        <vt:lpwstr/>
      </vt:variant>
      <vt:variant>
        <vt:i4>2555961</vt:i4>
      </vt:variant>
      <vt:variant>
        <vt:i4>9</vt:i4>
      </vt:variant>
      <vt:variant>
        <vt:i4>0</vt:i4>
      </vt:variant>
      <vt:variant>
        <vt:i4>5</vt:i4>
      </vt:variant>
      <vt:variant>
        <vt:lpwstr>http://intrapkn/zsz/Z2-P2-F06.docv</vt:lpwstr>
      </vt:variant>
      <vt:variant>
        <vt:lpwstr/>
      </vt:variant>
      <vt:variant>
        <vt:i4>5308505</vt:i4>
      </vt:variant>
      <vt:variant>
        <vt:i4>6</vt:i4>
      </vt:variant>
      <vt:variant>
        <vt:i4>0</vt:i4>
      </vt:variant>
      <vt:variant>
        <vt:i4>5</vt:i4>
      </vt:variant>
      <vt:variant>
        <vt:lpwstr>http://intrapkn/zsz/Z2-P2-F05.doc</vt:lpwstr>
      </vt:variant>
      <vt:variant>
        <vt:lpwstr/>
      </vt:variant>
      <vt:variant>
        <vt:i4>5308505</vt:i4>
      </vt:variant>
      <vt:variant>
        <vt:i4>3</vt:i4>
      </vt:variant>
      <vt:variant>
        <vt:i4>0</vt:i4>
      </vt:variant>
      <vt:variant>
        <vt:i4>5</vt:i4>
      </vt:variant>
      <vt:variant>
        <vt:lpwstr>http://intrapkn/zsz/Z2-P2-F05.doc</vt:lpwstr>
      </vt:variant>
      <vt:variant>
        <vt:lpwstr/>
      </vt:variant>
      <vt:variant>
        <vt:i4>5308505</vt:i4>
      </vt:variant>
      <vt:variant>
        <vt:i4>0</vt:i4>
      </vt:variant>
      <vt:variant>
        <vt:i4>0</vt:i4>
      </vt:variant>
      <vt:variant>
        <vt:i4>5</vt:i4>
      </vt:variant>
      <vt:variant>
        <vt:lpwstr>http://intrapkn/zsz/Z2-P2-F05.doc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Marciniak</dc:creator>
  <cp:lastModifiedBy>Joanna Skwarek</cp:lastModifiedBy>
  <cp:revision>12</cp:revision>
  <dcterms:created xsi:type="dcterms:W3CDTF">2025-03-04T20:50:00Z</dcterms:created>
  <dcterms:modified xsi:type="dcterms:W3CDTF">2025-03-11T12:06:00Z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0x01010035DE1D588D811A4983B326EBF712B91B</vt:lpwstr>
  </property>
</Properties>
</file>